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DDBBF" w14:textId="2F2CF3AB" w:rsidR="00646927" w:rsidRPr="00646927" w:rsidRDefault="003E5B20" w:rsidP="00D77F5A">
      <w:pPr>
        <w:widowControl/>
        <w:shd w:val="clear" w:color="auto" w:fill="181A1B"/>
        <w:autoSpaceDE/>
        <w:autoSpaceDN/>
        <w:spacing w:before="150" w:after="150" w:line="384" w:lineRule="atLeast"/>
        <w:rPr>
          <w:rFonts w:ascii="Arial" w:eastAsia="굴림" w:hAnsi="Arial" w:cs="Arial"/>
          <w:color w:val="C8C3BC"/>
          <w:spacing w:val="-5"/>
          <w:kern w:val="0"/>
          <w:sz w:val="60"/>
          <w:szCs w:val="60"/>
        </w:rPr>
      </w:pPr>
      <w:r>
        <w:rPr>
          <w:rFonts w:ascii="Arial" w:eastAsia="굴림" w:hAnsi="Arial" w:cs="Arial" w:hint="eastAsia"/>
          <w:color w:val="C8C3BC"/>
          <w:spacing w:val="-5"/>
          <w:kern w:val="0"/>
          <w:sz w:val="60"/>
          <w:szCs w:val="60"/>
        </w:rPr>
        <w:t xml:space="preserve"> </w:t>
      </w:r>
      <w:r w:rsidR="00D73C26">
        <w:rPr>
          <w:rFonts w:ascii="Arial" w:eastAsia="굴림" w:hAnsi="Arial" w:cs="Arial"/>
          <w:color w:val="C8C3BC"/>
          <w:spacing w:val="-5"/>
          <w:kern w:val="0"/>
          <w:sz w:val="60"/>
          <w:szCs w:val="60"/>
        </w:rPr>
        <w:t xml:space="preserve">   </w:t>
      </w:r>
      <w:r w:rsidR="00D73C26">
        <w:rPr>
          <w:rFonts w:ascii="굴림" w:eastAsia="굴림" w:hAnsi="굴림" w:cs="Segoe UI Symbol"/>
          <w:b/>
          <w:bCs/>
          <w:spacing w:val="-6"/>
          <w:kern w:val="0"/>
          <w:sz w:val="48"/>
          <w:szCs w:val="48"/>
        </w:rPr>
        <w:t xml:space="preserve"> </w:t>
      </w:r>
      <w:proofErr w:type="gramStart"/>
      <w:r w:rsidR="00D73C26" w:rsidRPr="00646927">
        <w:rPr>
          <w:rFonts w:ascii="굴림" w:eastAsia="굴림" w:hAnsi="굴림" w:cs="Arial"/>
          <w:b/>
          <w:bCs/>
          <w:spacing w:val="-6"/>
          <w:kern w:val="0"/>
          <w:sz w:val="48"/>
          <w:szCs w:val="48"/>
        </w:rPr>
        <w:t>(</w:t>
      </w:r>
      <w:r w:rsidR="008466A5">
        <w:rPr>
          <w:rFonts w:ascii="굴림" w:eastAsia="굴림" w:hAnsi="굴림" w:cs="Arial" w:hint="eastAsia"/>
          <w:b/>
          <w:bCs/>
          <w:spacing w:val="-6"/>
          <w:kern w:val="0"/>
          <w:sz w:val="48"/>
          <w:szCs w:val="48"/>
        </w:rPr>
        <w:t xml:space="preserve">  </w:t>
      </w:r>
      <w:r w:rsidR="00D73C26" w:rsidRPr="00646927">
        <w:rPr>
          <w:rFonts w:ascii="굴림" w:eastAsia="굴림" w:hAnsi="굴림" w:cs="Arial"/>
          <w:b/>
          <w:bCs/>
          <w:spacing w:val="-6"/>
          <w:kern w:val="0"/>
          <w:sz w:val="48"/>
          <w:szCs w:val="48"/>
        </w:rPr>
        <w:t>)</w:t>
      </w:r>
      <w:proofErr w:type="spellStart"/>
      <w:proofErr w:type="gramEnd"/>
      <w:r w:rsidR="00D73C26">
        <w:rPr>
          <w:rFonts w:ascii="굴림" w:eastAsia="굴림" w:hAnsi="굴림" w:cs="Arial"/>
          <w:b/>
          <w:bCs/>
          <w:spacing w:val="-6"/>
          <w:kern w:val="0"/>
          <w:sz w:val="48"/>
          <w:szCs w:val="48"/>
        </w:rPr>
        <w:t>한국스포츠피싱선수협회</w:t>
      </w:r>
      <w:proofErr w:type="spellEnd"/>
      <w:r w:rsidR="00D73C26" w:rsidRPr="00646927">
        <w:rPr>
          <w:rFonts w:ascii="굴림" w:eastAsia="굴림" w:hAnsi="굴림" w:cs="Arial"/>
          <w:b/>
          <w:bCs/>
          <w:spacing w:val="-6"/>
          <w:kern w:val="0"/>
          <w:sz w:val="48"/>
          <w:szCs w:val="48"/>
        </w:rPr>
        <w:t xml:space="preserve"> 정관</w:t>
      </w:r>
      <w:r w:rsidR="00D73C26">
        <w:rPr>
          <w:rFonts w:ascii="굴림" w:eastAsia="굴림" w:hAnsi="굴림" w:cs="Segoe UI Symbol"/>
          <w:b/>
          <w:bCs/>
          <w:spacing w:val="-6"/>
          <w:kern w:val="0"/>
          <w:sz w:val="48"/>
          <w:szCs w:val="48"/>
        </w:rPr>
        <w:t xml:space="preserve"> </w:t>
      </w:r>
    </w:p>
    <w:p w14:paraId="6508A8D1" w14:textId="77777777" w:rsidR="00646927" w:rsidRPr="00646927" w:rsidRDefault="00646927" w:rsidP="00646927">
      <w:pPr>
        <w:widowControl/>
        <w:autoSpaceDE/>
        <w:autoSpaceDN/>
        <w:spacing w:after="0" w:line="408" w:lineRule="atLeast"/>
        <w:ind w:firstLine="200"/>
        <w:jc w:val="left"/>
        <w:rPr>
          <w:rFonts w:ascii="굴림" w:eastAsia="굴림" w:hAnsi="굴림" w:cs="Arial"/>
          <w:b/>
          <w:bCs/>
          <w:spacing w:val="-6"/>
          <w:kern w:val="0"/>
          <w:sz w:val="24"/>
          <w:szCs w:val="24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4"/>
          <w:szCs w:val="24"/>
        </w:rPr>
        <w:t> </w:t>
      </w:r>
    </w:p>
    <w:p w14:paraId="184148E6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1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총 칙</w:t>
      </w:r>
    </w:p>
    <w:p w14:paraId="1B965368" w14:textId="61DF9025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21BF94A1" w14:textId="77777777" w:rsidR="008466A5" w:rsidRDefault="00646927" w:rsidP="008466A5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제1조(근거 및 명칭)</w:t>
      </w:r>
    </w:p>
    <w:p w14:paraId="3C80B79C" w14:textId="3DF5363E" w:rsidR="00646927" w:rsidRPr="008466A5" w:rsidRDefault="008466A5" w:rsidP="008466A5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1901B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 규정은 </w:t>
      </w:r>
      <w:proofErr w:type="gramStart"/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(  )</w:t>
      </w:r>
      <w:proofErr w:type="spellStart"/>
      <w:proofErr w:type="gramEnd"/>
      <w:r w:rsidR="00CD21BC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proofErr w:type="spell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" 의 정관 규정에 따라 회원으로 가입이 승인된 협회의 조직 및 운영에 관한 사항을 규정한다.</w:t>
      </w:r>
    </w:p>
    <w:p w14:paraId="67A044D0" w14:textId="44487EB4" w:rsidR="00646927" w:rsidRPr="00646927" w:rsidRDefault="00646927" w:rsidP="00CD21B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협회는 대표성을 반영하는 명칭을 정하되 </w:t>
      </w:r>
      <w:proofErr w:type="gramStart"/>
      <w:r w:rsid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(</w:t>
      </w:r>
      <w:r w:rsid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라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하고 영문 명칭은 </w:t>
      </w:r>
      <w:r w:rsidRPr="00646927">
        <w:rPr>
          <w:rFonts w:ascii="굴림" w:eastAsia="굴림" w:hAnsi="굴림" w:cs="한컴돋움" w:hint="eastAsia"/>
          <w:b/>
          <w:bCs/>
          <w:kern w:val="0"/>
          <w:sz w:val="30"/>
          <w:szCs w:val="30"/>
        </w:rPr>
        <w:t>K</w:t>
      </w:r>
      <w:r w:rsidRPr="00646927">
        <w:rPr>
          <w:rFonts w:ascii="굴림" w:eastAsia="굴림" w:hAnsi="굴림" w:cs="한컴돋움" w:hint="eastAsia"/>
          <w:b/>
          <w:bCs/>
          <w:kern w:val="0"/>
          <w:sz w:val="26"/>
          <w:szCs w:val="26"/>
        </w:rPr>
        <w:t>orea </w:t>
      </w:r>
      <w:r w:rsidRPr="00646927">
        <w:rPr>
          <w:rFonts w:ascii="굴림" w:eastAsia="굴림" w:hAnsi="굴림" w:cs="한컴돋움" w:hint="eastAsia"/>
          <w:b/>
          <w:bCs/>
          <w:kern w:val="0"/>
          <w:sz w:val="30"/>
          <w:szCs w:val="30"/>
        </w:rPr>
        <w:t>S</w:t>
      </w:r>
      <w:r w:rsidRPr="00646927">
        <w:rPr>
          <w:rFonts w:ascii="굴림" w:eastAsia="굴림" w:hAnsi="굴림" w:cs="한컴돋움" w:hint="eastAsia"/>
          <w:b/>
          <w:bCs/>
          <w:kern w:val="0"/>
          <w:sz w:val="26"/>
          <w:szCs w:val="26"/>
        </w:rPr>
        <w:t>ports </w:t>
      </w:r>
      <w:r w:rsidR="00CD21BC">
        <w:rPr>
          <w:rFonts w:ascii="굴림" w:eastAsia="굴림" w:hAnsi="굴림" w:cs="한컴돋움"/>
          <w:b/>
          <w:bCs/>
          <w:kern w:val="0"/>
          <w:sz w:val="26"/>
          <w:szCs w:val="26"/>
        </w:rPr>
        <w:t xml:space="preserve">Fishing Players </w:t>
      </w:r>
      <w:r w:rsidRPr="00646927">
        <w:rPr>
          <w:rFonts w:ascii="굴림" w:eastAsia="굴림" w:hAnsi="굴림" w:cs="한컴돋움" w:hint="eastAsia"/>
          <w:b/>
          <w:bCs/>
          <w:kern w:val="0"/>
          <w:sz w:val="26"/>
          <w:szCs w:val="26"/>
        </w:rPr>
        <w:t>Association</w:t>
      </w:r>
      <w:r w:rsidR="00CD21BC">
        <w:rPr>
          <w:rFonts w:ascii="굴림" w:eastAsia="굴림" w:hAnsi="굴림" w:cs="한컴돋움"/>
          <w:b/>
          <w:bCs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(약칭 KSF</w:t>
      </w:r>
      <w:r w:rsidR="00CD21BC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P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A )라 한다.</w:t>
      </w:r>
    </w:p>
    <w:p w14:paraId="0A7CD5BA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220053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제2조(소재지) </w:t>
      </w:r>
    </w:p>
    <w:p w14:paraId="5174846A" w14:textId="6320FC8D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협회의 본회 사무소는 </w:t>
      </w:r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서울</w:t>
      </w:r>
      <w:r w:rsidR="006A5AA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시 및 </w:t>
      </w:r>
      <w:r w:rsidR="00361EC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시*도</w:t>
      </w:r>
      <w:r w:rsidR="006A5AA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에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설치할 수 있다.</w:t>
      </w:r>
    </w:p>
    <w:p w14:paraId="7E08BF54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0A0FE2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제3조(목적) </w:t>
      </w:r>
    </w:p>
    <w:p w14:paraId="2F1D9DA2" w14:textId="07B2553E" w:rsid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협회는 클럽, 동호회 단체에게 널리 보급하여 체력을 향상하게</w:t>
      </w:r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하며 </w:t>
      </w:r>
      <w:proofErr w:type="spellStart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선수,</w:t>
      </w:r>
      <w:r w:rsidR="00CD21BC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지도자 및 심판 양성사업, 낚시의 체계적인 학술연구 및 지도서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발간사업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등을 통하여 건강하고 행복한 사회를 만드는데 기여함을 목적으로 한다.</w:t>
      </w:r>
    </w:p>
    <w:p w14:paraId="4284C340" w14:textId="77777777" w:rsidR="00361ECA" w:rsidRPr="001901B8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1901B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경기</w:t>
      </w:r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지도자 및 심판 양성사업 및 </w:t>
      </w:r>
      <w:proofErr w:type="spellStart"/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지도사</w:t>
      </w:r>
      <w:proofErr w:type="spellEnd"/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교육사업</w:t>
      </w:r>
    </w:p>
    <w:p w14:paraId="7A433833" w14:textId="77777777" w:rsidR="00361ECA" w:rsidRPr="00646927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지도자 및 심판의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심화연수개최 및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체계적인 학술연구 지도서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발간사업</w:t>
      </w:r>
      <w:proofErr w:type="spellEnd"/>
    </w:p>
    <w:p w14:paraId="7FD00771" w14:textId="77777777" w:rsidR="00361ECA" w:rsidRPr="00646927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낚시대회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주관 개최 및 학술대회 개최</w:t>
      </w:r>
    </w:p>
    <w:p w14:paraId="763C32EC" w14:textId="77777777" w:rsidR="00361ECA" w:rsidRDefault="00361ECA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</w:pPr>
    </w:p>
    <w:p w14:paraId="78E37917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제4조(사업수행)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C4DB75F" w14:textId="77777777" w:rsidR="00CD21BC" w:rsidRDefault="00646927" w:rsidP="00CD21B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협회는 제3조의 목적을 달성하기 위하여 다음의 사업을 수행한다.</w:t>
      </w:r>
    </w:p>
    <w:p w14:paraId="7E7A8FE0" w14:textId="181D767B" w:rsidR="00361ECA" w:rsidRDefault="00361ECA" w:rsidP="00CD21B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올림낚시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,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내림낚시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,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중층낚시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이상 3 분야의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민물낚시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장르를 포함한다.</w:t>
      </w:r>
    </w:p>
    <w:p w14:paraId="019DBA38" w14:textId="572FB286" w:rsidR="00646927" w:rsidRPr="001901B8" w:rsidRDefault="001901B8" w:rsidP="001901B8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1901B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경기</w:t>
      </w:r>
      <w:r w:rsidR="00646927"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지도자 및 심판 양성사업 및 </w:t>
      </w:r>
      <w:proofErr w:type="spellStart"/>
      <w:r w:rsidR="00646927"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지도사</w:t>
      </w:r>
      <w:proofErr w:type="spellEnd"/>
      <w:r w:rsidR="00646927"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교육사업</w:t>
      </w:r>
    </w:p>
    <w:p w14:paraId="1AFDAC25" w14:textId="5BE0A315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bookmarkStart w:id="0" w:name="_Hlk157015752"/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bookmarkEnd w:id="0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 w:rsidR="001901B8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지도자 및 심판의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심화연수개최 및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체계적인 학술연구 지도서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발간사업</w:t>
      </w:r>
      <w:proofErr w:type="spellEnd"/>
    </w:p>
    <w:p w14:paraId="10C1CAF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낚시대회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주관 개최 및 학술대회 개최</w:t>
      </w:r>
    </w:p>
    <w:p w14:paraId="7593CADE" w14:textId="70DCDE6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지도자의 일자리</w:t>
      </w:r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연계 및 저변확대를 위한 봉사활동</w:t>
      </w:r>
    </w:p>
    <w:p w14:paraId="41DA8F23" w14:textId="5506A88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 w:rsid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동호인 클럽 및 단체의 지도 및 지원</w:t>
      </w:r>
    </w:p>
    <w:p w14:paraId="604CE573" w14:textId="13208AB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⑦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사)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생활체육프로그램 개발 보급</w:t>
      </w:r>
    </w:p>
    <w:p w14:paraId="010B448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⑧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기타 협회의 목적달성에 필요한 사업</w:t>
      </w:r>
    </w:p>
    <w:p w14:paraId="285070B1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1000FFE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lastRenderedPageBreak/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회 원</w:t>
      </w:r>
    </w:p>
    <w:p w14:paraId="6A725282" w14:textId="02967195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3ED43582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제5조(회원의 자격) </w:t>
      </w:r>
    </w:p>
    <w:p w14:paraId="6E158A26" w14:textId="3F79C6D1" w:rsidR="00646927" w:rsidRPr="00646927" w:rsidRDefault="008466A5" w:rsidP="00153B48">
      <w:pPr>
        <w:widowControl/>
        <w:autoSpaceDE/>
        <w:autoSpaceDN/>
        <w:spacing w:after="0" w:line="357" w:lineRule="atLeast"/>
        <w:ind w:left="498" w:hangingChars="200" w:hanging="498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1901B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( 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회원은 협회의 설립취지에 찬성하고 </w:t>
      </w:r>
      <w:proofErr w:type="spellStart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입회신청</w:t>
      </w:r>
      <w:proofErr w:type="spellEnd"/>
      <w:r w:rsidR="00153B4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서를 제출하여 이사회의 승인을 얻은 회원으로 한다. </w:t>
      </w:r>
    </w:p>
    <w:p w14:paraId="4B61D069" w14:textId="69982623" w:rsidR="00646927" w:rsidRPr="00646927" w:rsidRDefault="00646927" w:rsidP="00153B48">
      <w:pPr>
        <w:widowControl/>
        <w:autoSpaceDE/>
        <w:autoSpaceDN/>
        <w:spacing w:after="0" w:line="357" w:lineRule="atLeast"/>
        <w:ind w:firstLineChars="200" w:firstLine="500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회원은 정회원</w:t>
      </w:r>
      <w:r w:rsidR="0007048E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, 특별회원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으로 구분한다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028528AF" w14:textId="4FB200B1" w:rsidR="00646927" w:rsidRPr="008466A5" w:rsidRDefault="00646927" w:rsidP="008466A5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정 회 원</w:t>
      </w:r>
      <w:r w:rsidRPr="008466A5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：</w:t>
      </w:r>
      <w:proofErr w:type="gramStart"/>
      <w:r w:rsidR="00D73C26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(</w:t>
      </w:r>
      <w:r w:rsidR="008466A5" w:rsidRPr="008466A5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 xml:space="preserve">  </w:t>
      </w:r>
      <w:r w:rsidR="00D73C26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)</w:t>
      </w:r>
      <w:proofErr w:type="spellStart"/>
      <w:proofErr w:type="gramEnd"/>
      <w:r w:rsidR="00D73C26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한국스포츠피싱선수협회</w:t>
      </w:r>
      <w:proofErr w:type="spellEnd"/>
      <w:r w:rsidR="00D73C26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홈페이지를 통하여 등록한</w:t>
      </w:r>
      <w:r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사람</w:t>
      </w:r>
      <w:r w:rsidR="009C024F" w:rsidRPr="008466A5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3A4AC39C" w14:textId="3F0FF24A" w:rsidR="00D73C26" w:rsidRPr="00D73C26" w:rsidRDefault="00D73C26" w:rsidP="00D73C26">
      <w:pPr>
        <w:pStyle w:val="a3"/>
        <w:widowControl/>
        <w:autoSpaceDE/>
        <w:autoSpaceDN/>
        <w:spacing w:after="0" w:line="384" w:lineRule="atLeast"/>
        <w:ind w:leftChars="0" w:left="255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proofErr w:type="gramStart"/>
      <w:r w:rsidRPr="00D73C26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특별회원 </w:t>
      </w:r>
      <w:r w:rsidRPr="00D73C26">
        <w:rPr>
          <w:rFonts w:ascii="굴림" w:eastAsia="굴림" w:hAnsi="굴림" w:cs="Arial"/>
          <w:b/>
          <w:bCs/>
          <w:kern w:val="0"/>
          <w:sz w:val="26"/>
          <w:szCs w:val="26"/>
        </w:rPr>
        <w:t>:</w:t>
      </w:r>
      <w:proofErr w:type="gramEnd"/>
      <w:r w:rsidRPr="00D73C26">
        <w:rPr>
          <w:rFonts w:ascii="굴림" w:eastAsia="굴림" w:hAnsi="굴림" w:cs="Arial"/>
          <w:b/>
          <w:bCs/>
          <w:kern w:val="0"/>
          <w:sz w:val="26"/>
          <w:szCs w:val="26"/>
        </w:rPr>
        <w:t xml:space="preserve"> (</w:t>
      </w:r>
      <w:r w:rsidR="008466A5">
        <w:rPr>
          <w:rFonts w:ascii="굴림" w:eastAsia="굴림" w:hAnsi="굴림" w:cs="Arial"/>
          <w:b/>
          <w:bCs/>
          <w:kern w:val="0"/>
          <w:sz w:val="26"/>
          <w:szCs w:val="26"/>
        </w:rPr>
        <w:t xml:space="preserve">  </w:t>
      </w:r>
      <w:r w:rsidRPr="00D73C26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proofErr w:type="spellStart"/>
      <w:r w:rsidRPr="00D73C26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한국스포츠피싱선수협회</w:t>
      </w:r>
      <w:proofErr w:type="spellEnd"/>
      <w:r w:rsidRPr="00D73C26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회원으로 랭킹 </w:t>
      </w:r>
      <w:r w:rsidRPr="00D73C26">
        <w:rPr>
          <w:rFonts w:ascii="굴림" w:eastAsia="굴림" w:hAnsi="굴림" w:cs="Arial"/>
          <w:b/>
          <w:bCs/>
          <w:kern w:val="0"/>
          <w:sz w:val="26"/>
          <w:szCs w:val="26"/>
        </w:rPr>
        <w:t>2</w:t>
      </w:r>
      <w:r w:rsidRPr="00D73C26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년차 이상인 사람</w:t>
      </w:r>
    </w:p>
    <w:p w14:paraId="3FA5501C" w14:textId="77777777" w:rsidR="009F5E19" w:rsidRDefault="009C024F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="009F5E19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참가 선수의 참가비로 상금을 나누어주는 대회인 </w:t>
      </w:r>
      <w:r w:rsidR="006D1E5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사행성 </w:t>
      </w:r>
      <w:proofErr w:type="spellStart"/>
      <w:r w:rsidR="006D1E5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낚시대회에</w:t>
      </w:r>
      <w:proofErr w:type="spellEnd"/>
      <w:r w:rsidR="006D1E5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참가하</w:t>
      </w:r>
    </w:p>
    <w:p w14:paraId="62554FCC" w14:textId="625DAA84" w:rsidR="00646927" w:rsidRDefault="006D1E59" w:rsidP="009F5E19">
      <w:pPr>
        <w:widowControl/>
        <w:autoSpaceDE/>
        <w:autoSpaceDN/>
        <w:spacing w:after="0" w:line="384" w:lineRule="atLeast"/>
        <w:ind w:firstLineChars="100" w:firstLine="255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지 않는 사람</w:t>
      </w:r>
      <w:r w:rsidR="00A2560A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762170">
        <w:rPr>
          <w:rFonts w:ascii="굴림" w:eastAsia="굴림" w:hAnsi="굴림" w:cs="Arial"/>
          <w:b/>
          <w:bCs/>
          <w:kern w:val="0"/>
          <w:sz w:val="26"/>
          <w:szCs w:val="26"/>
        </w:rPr>
        <w:t>1</w:t>
      </w:r>
      <w:r w:rsidR="00762170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회 </w:t>
      </w:r>
      <w:r w:rsidR="00A2560A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참가비 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금</w:t>
      </w:r>
      <w:proofErr w:type="gramStart"/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:</w:t>
      </w:r>
      <w:proofErr w:type="spellStart"/>
      <w:r w:rsidR="00762170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사</w:t>
      </w:r>
      <w:r w:rsidR="00A2560A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만원</w:t>
      </w:r>
      <w:proofErr w:type="spellEnd"/>
      <w:proofErr w:type="gramEnd"/>
      <w:r w:rsidR="00A4222F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초과 시</w:t>
      </w:r>
      <w:r w:rsidR="00A2560A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</w:p>
    <w:p w14:paraId="5ED92C5D" w14:textId="5F17BCBD" w:rsidR="006639D9" w:rsidRDefault="006639D9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6D1E59"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그 밖의 회원에 관한 사항은 이사회의 의결을 거친 별도의 규정 에 따른다</w:t>
      </w:r>
      <w:r w:rsidR="006D1E59"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1FB99501" w14:textId="6716D20C" w:rsidR="006D1E59" w:rsidRDefault="006D1E59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국적은 불문한다.</w:t>
      </w:r>
    </w:p>
    <w:p w14:paraId="4821A437" w14:textId="09FEF01D" w:rsidR="00D77F5A" w:rsidRDefault="00646927" w:rsidP="00D77F5A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0E17704" w14:textId="4DA5A9CC" w:rsidR="00646927" w:rsidRPr="00646927" w:rsidRDefault="00646927" w:rsidP="00D77F5A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제6조(회원의 구성)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49F9485" w14:textId="22BE1395" w:rsidR="00646927" w:rsidRPr="00646927" w:rsidRDefault="008466A5" w:rsidP="008466A5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proofErr w:type="gramStart"/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(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회원은 </w:t>
      </w:r>
      <w:proofErr w:type="spellStart"/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입회절차를</w:t>
      </w:r>
      <w:proofErr w:type="spellEnd"/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통해 등록된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정회원</w:t>
      </w:r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으로 구성하고</w:t>
      </w:r>
      <w:r w:rsidR="00497DEE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총회의 선거권과 의결권은 협회 이사회</w:t>
      </w:r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에 있다.</w:t>
      </w:r>
    </w:p>
    <w:p w14:paraId="69117167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D387A5F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제7조(정회원의 권리)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ABB7550" w14:textId="1CA8C52F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정회원은 총회를 통하여 </w:t>
      </w:r>
      <w:proofErr w:type="gramStart"/>
      <w:r w:rsid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(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운영에 관해 보고받을 권리를 가진다.</w:t>
      </w:r>
    </w:p>
    <w:p w14:paraId="7A1CC86F" w14:textId="4D2FF942" w:rsidR="00646927" w:rsidRPr="00B55F74" w:rsidRDefault="00B55F74" w:rsidP="00B55F74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①</w:t>
      </w:r>
      <w:r w:rsidR="00646927" w:rsidRPr="00B55F7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="00646927" w:rsidRPr="00B55F7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정회원은 </w:t>
      </w:r>
      <w:proofErr w:type="gramStart"/>
      <w:r w:rsidR="008466A5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="008466A5" w:rsidRPr="00B55F74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="00646927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="00646927" w:rsidRPr="00B55F74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  <w:r w:rsidR="00646927" w:rsidRPr="00B55F7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운영과 관련하여 활동에 참여할 권리와 </w:t>
      </w:r>
      <w:proofErr w:type="spellStart"/>
      <w:r w:rsidR="00646927" w:rsidRPr="00B55F7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낚시협회의</w:t>
      </w:r>
      <w:proofErr w:type="spellEnd"/>
      <w:r w:rsidR="00646927" w:rsidRPr="00B55F7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각종 자료를 제공받을 권리를 가진다</w:t>
      </w:r>
      <w:r w:rsidR="00646927" w:rsidRPr="00B55F7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1D2617DA" w14:textId="2DCA70AF" w:rsidR="00497DEE" w:rsidRPr="00497DEE" w:rsidRDefault="00497DEE" w:rsidP="00497DEE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3D424103" w14:textId="1C66EE30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제8조(정회원의 의무</w:t>
      </w:r>
      <w:r w:rsidR="00BB4489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및 </w:t>
      </w:r>
      <w:proofErr w:type="spellStart"/>
      <w:r w:rsidR="00BB4489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임원투표권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1C4DF2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정회원은 다음의 의무를 진다.</w:t>
      </w:r>
    </w:p>
    <w:p w14:paraId="0F44B0D3" w14:textId="77777777" w:rsidR="00361ECA" w:rsidRPr="001901B8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1901B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경기</w:t>
      </w:r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지도자 및 심판 양성사업 및 </w:t>
      </w:r>
      <w:proofErr w:type="spellStart"/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지도사</w:t>
      </w:r>
      <w:proofErr w:type="spellEnd"/>
      <w:r w:rsidRPr="001901B8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교육사업</w:t>
      </w:r>
    </w:p>
    <w:p w14:paraId="59403F34" w14:textId="77777777" w:rsidR="00361ECA" w:rsidRPr="00646927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경기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선수,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지도자 및 심판의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심화연수개최 및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체계적인 학술연구 지도서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발간사업</w:t>
      </w:r>
      <w:proofErr w:type="spellEnd"/>
    </w:p>
    <w:p w14:paraId="10C5A2B5" w14:textId="77777777" w:rsidR="00361ECA" w:rsidRPr="00646927" w:rsidRDefault="00361ECA" w:rsidP="00361EC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낚시대회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주관 개최 및 학술대회 개최</w:t>
      </w:r>
    </w:p>
    <w:p w14:paraId="68B133C1" w14:textId="5F1A4E8F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본회의 정관 및 제</w:t>
      </w:r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규</w:t>
      </w:r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정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 준수</w:t>
      </w:r>
    </w:p>
    <w:p w14:paraId="711B5E7C" w14:textId="0343236B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총회 및 이사회의 </w:t>
      </w:r>
      <w:r w:rsidR="00497DE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의결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사항 이행</w:t>
      </w:r>
    </w:p>
    <w:p w14:paraId="7B192A3E" w14:textId="177D3F5B" w:rsidR="00646927" w:rsidRDefault="00BB4489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각 </w:t>
      </w:r>
      <w:r w:rsid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시 * 도</w:t>
      </w:r>
      <w:r w:rsidR="009C024F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 w:rsidR="006A5AA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협회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정회원의</w:t>
      </w:r>
      <w:r w:rsidR="009C024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10</w:t>
      </w: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%는 협회장 선출 투표에 참여 할 수 있으며 정회원의 의결 사항은 총회에서 이행</w:t>
      </w:r>
      <w:r w:rsidR="006A5AA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하여야</w:t>
      </w:r>
      <w:r w:rsidR="006A5AA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한다.</w:t>
      </w:r>
    </w:p>
    <w:p w14:paraId="4C7701B0" w14:textId="77777777" w:rsidR="00BB4489" w:rsidRPr="00646927" w:rsidRDefault="00BB4489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</w:p>
    <w:p w14:paraId="0C3379D1" w14:textId="77777777" w:rsidR="00902DCC" w:rsidRDefault="00902DC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0F768B01" w14:textId="2DEEC69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>제9조(회원의 자격상실)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1BF7037" w14:textId="3AF43185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회원은 </w:t>
      </w:r>
      <w:r w:rsidR="00D455F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협회장에게 탈퇴서</w:t>
      </w:r>
      <w:r w:rsidR="009C024F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="00D455F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를</w:t>
      </w:r>
      <w:proofErr w:type="spellEnd"/>
      <w:r w:rsidR="00D455F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제출</w:t>
      </w:r>
      <w:r w:rsidR="009A39E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D455F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함으로서 자유롭게 탈퇴할 수 있다.</w:t>
      </w:r>
    </w:p>
    <w:p w14:paraId="3840D96E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회원의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탈퇴신청</w:t>
      </w:r>
      <w:proofErr w:type="spellEnd"/>
    </w:p>
    <w:p w14:paraId="2AE21692" w14:textId="524776F4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497DEE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온라인상 홈페이지를 통한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탈퇴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</w:p>
    <w:p w14:paraId="3C68C677" w14:textId="31301BA8" w:rsidR="0007048E" w:rsidRPr="00B55F74" w:rsidRDefault="0007048E" w:rsidP="00B55F74">
      <w:pPr>
        <w:pStyle w:val="a3"/>
        <w:widowControl/>
        <w:numPr>
          <w:ilvl w:val="0"/>
          <w:numId w:val="8"/>
        </w:numPr>
        <w:autoSpaceDE/>
        <w:autoSpaceDN/>
        <w:spacing w:after="0" w:line="384" w:lineRule="atLeast"/>
        <w:ind w:leftChars="0"/>
        <w:jc w:val="left"/>
        <w:rPr>
          <w:rFonts w:ascii="굴림" w:eastAsia="굴림" w:hAnsi="굴림" w:cs="바탕"/>
          <w:b/>
          <w:bCs/>
          <w:kern w:val="0"/>
          <w:sz w:val="26"/>
          <w:szCs w:val="26"/>
        </w:rPr>
      </w:pPr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gramStart"/>
      <w:r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>(</w:t>
      </w:r>
      <w:r w:rsidR="008466A5"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 xml:space="preserve"> </w:t>
      </w:r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)</w:t>
      </w:r>
      <w:proofErr w:type="spellStart"/>
      <w:proofErr w:type="gramEnd"/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한국스포츠피싱선수협회의</w:t>
      </w:r>
      <w:proofErr w:type="spellEnd"/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0124DF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창립</w:t>
      </w:r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의 의미인 외부 후원금으로 상금을 선수에게 지급하는 스포츠피싱선수 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명예와 </w:t>
      </w:r>
      <w:r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권리를 만들자는 취지를 외면하고 참가 선수의 참가비로 대회 상금을 나누어주는 대회 참가 시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(</w:t>
      </w:r>
      <w:r w:rsidR="008466A5"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>1</w:t>
      </w:r>
      <w:r w:rsidR="008466A5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회 참가비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4</w:t>
      </w:r>
      <w:r w:rsidR="00B55F7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만원</w:t>
      </w:r>
      <w:r w:rsid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A4222F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초과 시</w:t>
      </w:r>
      <w:r w:rsid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)</w:t>
      </w:r>
      <w:r w:rsidR="004E6DDB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, 협회는 해당 정회원의 정회원 자격을 상실함을 통보하고 </w:t>
      </w:r>
      <w:r w:rsidR="008466A5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자격을 상실한 날로부터</w:t>
      </w:r>
      <w:r w:rsidR="005F3862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5F3862"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>3</w:t>
      </w:r>
      <w:r w:rsidR="005F3862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년동안</w:t>
      </w:r>
      <w:r w:rsidR="004E6DDB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정회원 자격을 상실한다.</w:t>
      </w:r>
    </w:p>
    <w:p w14:paraId="3E88AF10" w14:textId="7BCEA0D1" w:rsidR="00646927" w:rsidRPr="00646927" w:rsidRDefault="004E6DDB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③</w:t>
      </w:r>
      <w:r w:rsidR="00646927"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="00646927"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회원의 사망</w:t>
      </w:r>
    </w:p>
    <w:p w14:paraId="1CB0D25B" w14:textId="01453E39" w:rsidR="00646927" w:rsidRPr="005F3862" w:rsidRDefault="00646927" w:rsidP="005B7D01">
      <w:pPr>
        <w:pStyle w:val="a3"/>
        <w:widowControl/>
        <w:numPr>
          <w:ilvl w:val="0"/>
          <w:numId w:val="2"/>
        </w:numPr>
        <w:autoSpaceDE/>
        <w:autoSpaceDN/>
        <w:spacing w:after="0" w:line="384" w:lineRule="atLeast"/>
        <w:ind w:leftChars="0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5F3862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5F3862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회원의 제명</w:t>
      </w:r>
    </w:p>
    <w:p w14:paraId="70A7900C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A07989C" w14:textId="77777777" w:rsidR="005F3862" w:rsidRDefault="00646927" w:rsidP="005F3862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제10조(회원의 상벌)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AAA920F" w14:textId="65EBF264" w:rsidR="00646927" w:rsidRPr="008466A5" w:rsidRDefault="008466A5" w:rsidP="008466A5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①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gramStart"/>
      <w:r w:rsidR="005F3862"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(</w:t>
      </w:r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5F3862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spellStart"/>
      <w:proofErr w:type="gramEnd"/>
      <w:r w:rsidR="005F3862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협회의</w:t>
      </w:r>
      <w:proofErr w:type="spell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회원으로서 본회의 발전에 기여한 자에 대하여는 이사회의 의결을 거쳐 포상할 수 있다.</w:t>
      </w:r>
    </w:p>
    <w:p w14:paraId="19FAB44E" w14:textId="338B0C16" w:rsidR="00646927" w:rsidRPr="008466A5" w:rsidRDefault="008466A5" w:rsidP="008466A5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gramStart"/>
      <w:r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회원으로서 협회의 목적에 위배되는 행위 또는 명예와 품위에 손상을 가져오는 행위를 하거나 제8조의 의무를 이행하지 아니한 자에 대하여는 이사회 또는 총회의 의결을 거쳐 </w:t>
      </w:r>
      <w:r w:rsidR="009A39EC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이사회 또는 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협회장이 제명 등의 징계를 할 수 있다.</w:t>
      </w:r>
    </w:p>
    <w:p w14:paraId="41E3E077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5E26FDAF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11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회원의 징계 및 제명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</w:p>
    <w:p w14:paraId="18DF1538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다음 각 호의 어느 하나에 해당하는 회원에 대하여는 이사회 의결로써 징계할 수 있다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413DB55F" w14:textId="1B019C81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1. </w:t>
      </w:r>
      <w:proofErr w:type="gramStart"/>
      <w:r w:rsid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협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발전을 저해하거나 명예를 훼손한 경우</w:t>
      </w:r>
    </w:p>
    <w:p w14:paraId="7763E7E8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회원의 의무를 성실히 이행하지 아니한 경우</w:t>
      </w:r>
    </w:p>
    <w:p w14:paraId="4EC4ACC9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회원을 비방하거나 회원 상호간의 화합을 저해한 경우</w:t>
      </w:r>
    </w:p>
    <w:p w14:paraId="3B70DD0A" w14:textId="6591FDF3" w:rsidR="00646927" w:rsidRPr="00646927" w:rsidRDefault="00497DEE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/>
          <w:b/>
          <w:bCs/>
          <w:kern w:val="0"/>
          <w:sz w:val="26"/>
          <w:szCs w:val="26"/>
        </w:rPr>
        <w:t>4</w:t>
      </w:r>
      <w:r w:rsidR="00646927"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 </w:t>
      </w:r>
      <w:r w:rsidR="00646927"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그 밖의 이사회에서 징계를 결의한 경우</w:t>
      </w:r>
    </w:p>
    <w:p w14:paraId="73DCAB9C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회원을 징계할 때에는 당해 회원에게 징계사유를 통지하고 해명의 기회를 주어야 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73B07DD9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징계의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회 누적과 그 원인의 해소 및 해결이 이루어지지 않은 경우 이사회의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의결로서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제명을 할 수 있다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 </w:t>
      </w:r>
    </w:p>
    <w:p w14:paraId="54D8E98A" w14:textId="3A4F554B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단</w:t>
      </w:r>
      <w:r w:rsidR="00497DEE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,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제명에 관한 이사회의 결의는 이사 </w:t>
      </w:r>
      <w:r w:rsidR="00497DEE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과반수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이상의 출석과 출석이사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분의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이상의 찬성으로 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091D2560" w14:textId="56E36E12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회원이 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9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조와 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10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조에 따라 회원자격을 상실할 경우에는 당사자에게 그 사실을</w:t>
      </w:r>
      <w:r w:rsidR="00E4246A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유선 또는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497DEE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이메일로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통보하여야 </w:t>
      </w:r>
      <w:r w:rsidR="00497DEE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한다.</w:t>
      </w:r>
    </w:p>
    <w:p w14:paraId="3E2F8780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406E191C" w14:textId="207BB42E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proofErr w:type="gram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lastRenderedPageBreak/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3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</w:t>
      </w:r>
      <w:r w:rsidR="00D123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 xml:space="preserve"> 대의원</w:t>
      </w:r>
      <w:proofErr w:type="gramEnd"/>
    </w:p>
    <w:p w14:paraId="5AC61851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 </w:t>
      </w:r>
    </w:p>
    <w:p w14:paraId="7C9FD0C3" w14:textId="58D7C8A3" w:rsid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E4246A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지역협회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장의 자격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700098EC" w14:textId="5ADC0D19" w:rsidR="0003116F" w:rsidRPr="008466A5" w:rsidRDefault="008466A5" w:rsidP="008466A5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①</w:t>
      </w:r>
      <w:r w:rsidR="0003116F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gramStart"/>
      <w:r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="006469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의</w:t>
      </w:r>
      <w:proofErr w:type="spellEnd"/>
      <w:r w:rsidR="006469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03116F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시* 도 협회는 제 1항에 따른 절차를 거친 후 (사)</w:t>
      </w:r>
      <w:proofErr w:type="spellStart"/>
      <w:r w:rsidR="0003116F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한국스포츠피싱선수협</w:t>
      </w:r>
      <w:proofErr w:type="spellEnd"/>
      <w:r w:rsidR="0003116F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회원으로 가입을 하여야 한다. </w:t>
      </w:r>
    </w:p>
    <w:p w14:paraId="1A18B3EA" w14:textId="3C448690" w:rsidR="00646927" w:rsidRPr="0003116F" w:rsidRDefault="0003116F" w:rsidP="0003116F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시 * 도 협회 </w:t>
      </w:r>
      <w:r w:rsidR="00D12327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대의원</w:t>
      </w:r>
      <w:r w:rsidR="00646927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은 </w:t>
      </w:r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1</w:t>
      </w:r>
      <w:r w:rsidR="007C4C5E" w:rsidRPr="0003116F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0</w:t>
      </w:r>
      <w:r w:rsidR="00646927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인 이상의 회원으로 구성된 </w:t>
      </w:r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지역</w:t>
      </w:r>
      <w:r w:rsidR="00902DCC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협회</w:t>
      </w:r>
      <w:r w:rsidR="00646927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에 한해 </w:t>
      </w:r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별도의 지역 협회의 </w:t>
      </w:r>
      <w:r w:rsidR="00D12327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대의원 </w:t>
      </w:r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자격을 부여한다</w:t>
      </w:r>
      <w:proofErr w:type="gramStart"/>
      <w:r w:rsidR="00E4246A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.</w:t>
      </w:r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(</w:t>
      </w:r>
      <w:proofErr w:type="gramEnd"/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예: </w:t>
      </w:r>
      <w:proofErr w:type="spellStart"/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강원협회</w:t>
      </w:r>
      <w:proofErr w:type="spellEnd"/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, </w:t>
      </w:r>
      <w:proofErr w:type="spellStart"/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충청협회</w:t>
      </w:r>
      <w:proofErr w:type="spellEnd"/>
      <w:r w:rsidR="009A39EC" w:rsidRPr="0003116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)</w:t>
      </w:r>
    </w:p>
    <w:p w14:paraId="40BAE137" w14:textId="4BA79AC3" w:rsidR="00646927" w:rsidRPr="008466A5" w:rsidRDefault="008466A5" w:rsidP="008466A5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proofErr w:type="gramStart"/>
      <w:r w:rsidRPr="008466A5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(  </w:t>
      </w:r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8466A5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proofErr w:type="spellEnd"/>
      <w:r w:rsidR="00646927" w:rsidRPr="008466A5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  <w:r w:rsidR="006469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입회 신청서를 제출하여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지역 협회 </w:t>
      </w:r>
      <w:r w:rsidR="00D123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재적</w:t>
      </w:r>
      <w:r w:rsidR="00902DCC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회원의 </w:t>
      </w:r>
      <w:r w:rsidR="00D123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3분의 2 이상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자체</w:t>
      </w:r>
      <w:r w:rsidR="00902DCC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투표로</w:t>
      </w:r>
      <w:r w:rsidR="00D123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선출 된 자를 지역 협회장</w:t>
      </w:r>
      <w:r w:rsidR="006469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으로 </w:t>
      </w:r>
      <w:r w:rsidR="006A5AA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이사회의 총회를 거쳐 </w:t>
      </w:r>
      <w:r w:rsidR="00E4246A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승인</w:t>
      </w:r>
      <w:r w:rsidR="00646927" w:rsidRPr="008466A5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한다</w:t>
      </w:r>
      <w:r w:rsidR="00646927" w:rsidRPr="008466A5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73369ECA" w14:textId="20771BC2" w:rsidR="00D12327" w:rsidRPr="00361ECA" w:rsidRDefault="008466A5" w:rsidP="00361ECA">
      <w:pPr>
        <w:widowControl/>
        <w:autoSpaceDE/>
        <w:autoSpaceDN/>
        <w:spacing w:after="0" w:line="384" w:lineRule="atLeast"/>
        <w:ind w:left="255" w:hangingChars="100" w:hanging="255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④</w:t>
      </w: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gramStart"/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(  </w:t>
      </w:r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한국스포츠피싱선수협회의</w:t>
      </w:r>
      <w:proofErr w:type="spellEnd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선수위원회</w:t>
      </w:r>
      <w:proofErr w:type="spellEnd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위원장, </w:t>
      </w:r>
      <w:proofErr w:type="spellStart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심판위원회</w:t>
      </w:r>
      <w:proofErr w:type="spellEnd"/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위원장, 상</w:t>
      </w:r>
      <w:r w:rsidR="00361EC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벌</w:t>
      </w:r>
      <w:r w:rsidR="00D123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위원회 위원장</w:t>
      </w:r>
      <w:r w:rsidR="001C3E5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은 각각 의 위원회 재적 인원 3분의 2 이상 찬성으로 결정 한다.</w:t>
      </w:r>
    </w:p>
    <w:p w14:paraId="26562818" w14:textId="4239824A" w:rsidR="001C6569" w:rsidRPr="00646927" w:rsidRDefault="008466A5" w:rsidP="001C6569">
      <w:pPr>
        <w:widowControl/>
        <w:autoSpaceDE/>
        <w:autoSpaceDN/>
        <w:spacing w:after="0" w:line="384" w:lineRule="atLeast"/>
        <w:ind w:left="255" w:hangingChars="100" w:hanging="255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⑤</w:t>
      </w:r>
      <w:r w:rsidR="00D12327"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proofErr w:type="gramStart"/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(  </w:t>
      </w:r>
      <w:r w:rsidR="001C656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proofErr w:type="gramEnd"/>
      <w:r w:rsidR="001C656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proofErr w:type="spellStart"/>
      <w:r w:rsidR="001C656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한국스포츠피싱선수협회</w:t>
      </w:r>
      <w:proofErr w:type="spellEnd"/>
      <w:r w:rsidR="001C6569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대의원 총회는 대의원 3인 이상 추천을 받아 개최 할 수 있다.</w:t>
      </w:r>
    </w:p>
    <w:p w14:paraId="5C5EC036" w14:textId="33507135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4C72EFD3" w14:textId="0A134322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4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임 원</w:t>
      </w:r>
    </w:p>
    <w:p w14:paraId="70674BF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제13조(임원의 종류와 정수)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5D931AB" w14:textId="785DB6D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사)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는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다음의 임원을 둔다.</w:t>
      </w:r>
    </w:p>
    <w:p w14:paraId="3853542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회장 1인</w:t>
      </w:r>
    </w:p>
    <w:p w14:paraId="4876F22B" w14:textId="4C597250" w:rsidR="00646927" w:rsidRPr="00184E6A" w:rsidRDefault="00184E6A" w:rsidP="00184E6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②</w:t>
      </w:r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감사 </w:t>
      </w:r>
      <w:r w:rsidR="007C4C5E" w:rsidRPr="00184E6A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1</w:t>
      </w:r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인</w:t>
      </w:r>
    </w:p>
    <w:p w14:paraId="1635285A" w14:textId="236A48A2" w:rsidR="00646927" w:rsidRPr="00D0700C" w:rsidRDefault="00184E6A" w:rsidP="00D0700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이사</w:t>
      </w:r>
      <w:r w:rsidR="00CE4BB9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6</w:t>
      </w:r>
      <w:r w:rsidR="000D55BC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인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이상</w:t>
      </w:r>
    </w:p>
    <w:p w14:paraId="1059B82D" w14:textId="091E5916" w:rsidR="00646927" w:rsidRPr="00CE4BB9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5CFB41A8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제14조(임원의 선임)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E12A36C" w14:textId="3D459A9A" w:rsidR="00646927" w:rsidRPr="00184E6A" w:rsidRDefault="00184E6A" w:rsidP="00184E6A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①</w:t>
      </w:r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임원은 총회에서 선출하고, 그 취임에 관하여 지체 없이 </w:t>
      </w:r>
      <w:proofErr w:type="gramStart"/>
      <w:r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Pr="00184E6A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proofErr w:type="spellEnd"/>
      <w:r w:rsidR="00646927" w:rsidRP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본회에 보고하여야 한다.</w:t>
      </w:r>
    </w:p>
    <w:p w14:paraId="1C14347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임원의 보선은 결원이 발생한 날로부터 2개월 이내에 하여야 한다.</w:t>
      </w:r>
    </w:p>
    <w:p w14:paraId="4E2D5E9F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새로운 임원의 선출은 임기만료 2개월전까지 하여야 한다.</w:t>
      </w:r>
    </w:p>
    <w:p w14:paraId="3D93C5BD" w14:textId="7C278E4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6915C48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제15조(임원의 해임)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0321DD0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임원이 다음 각호의 1에 해당하는 행위를 한 때에는 총회의 의결을 거쳐 해임할 수 있다.</w:t>
      </w:r>
    </w:p>
    <w:p w14:paraId="0E3DB61A" w14:textId="5438C4E1" w:rsidR="004A33B4" w:rsidRPr="00B55F74" w:rsidRDefault="00184E6A" w:rsidP="00B55F74">
      <w:pPr>
        <w:pStyle w:val="a3"/>
        <w:widowControl/>
        <w:numPr>
          <w:ilvl w:val="0"/>
          <w:numId w:val="16"/>
        </w:numPr>
        <w:autoSpaceDE/>
        <w:autoSpaceDN/>
        <w:spacing w:after="0" w:line="384" w:lineRule="atLeast"/>
        <w:ind w:leftChars="0"/>
        <w:jc w:val="left"/>
        <w:rPr>
          <w:rFonts w:ascii="굴림" w:eastAsia="굴림" w:hAnsi="굴림" w:cs="바탕"/>
          <w:b/>
          <w:bCs/>
          <w:kern w:val="0"/>
          <w:sz w:val="26"/>
          <w:szCs w:val="26"/>
        </w:rPr>
      </w:pPr>
      <w:proofErr w:type="gramStart"/>
      <w:r w:rsidRPr="00B55F74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( )</w:t>
      </w:r>
      <w:proofErr w:type="gramEnd"/>
      <w:r w:rsidR="00646927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proofErr w:type="spellEnd"/>
      <w:r w:rsidR="00646927" w:rsidRPr="00B55F7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목적에 위배되는 행위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4A33B4"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>(</w:t>
      </w:r>
      <w:r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 xml:space="preserve">  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)</w:t>
      </w:r>
      <w:proofErr w:type="spellStart"/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한국스포츠피싱선수협회의</w:t>
      </w:r>
      <w:proofErr w:type="spellEnd"/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창설의 의미인 외부 후원금으로 상금을 선수에게 지급하는 스포츠피싱선수 명예와 권리를 만들자는 취지를 외면하고 개인적인 생각으로 참가 선수의 참가비로 대회 상금을 나누어주는 대회 참가 시</w:t>
      </w:r>
      <w:r w:rsidR="00D2667F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(</w:t>
      </w:r>
      <w:r w:rsidR="00902DCC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금:</w:t>
      </w:r>
      <w:proofErr w:type="spellStart"/>
      <w:r w:rsidR="00902DCC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사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만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lastRenderedPageBreak/>
        <w:t>원</w:t>
      </w:r>
      <w:proofErr w:type="spellEnd"/>
      <w:r w:rsidR="00902DCC" w:rsidRPr="00B55F74"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  <w:t xml:space="preserve"> </w:t>
      </w:r>
      <w:r w:rsidR="00A4222F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초과 시</w:t>
      </w:r>
      <w:r w:rsidR="004A33B4" w:rsidRPr="00B55F74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), 해당 임원의 임원 자격을 상실함을 통보하고  임원자격을 상실한다.</w:t>
      </w:r>
    </w:p>
    <w:p w14:paraId="4528B819" w14:textId="0891B818" w:rsidR="00646927" w:rsidRPr="004A33B4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bookmarkStart w:id="1" w:name="_GoBack"/>
      <w:bookmarkEnd w:id="1"/>
    </w:p>
    <w:p w14:paraId="462B622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임원간의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분쟁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회계부정 또는 현저한 부당행위</w:t>
      </w:r>
    </w:p>
    <w:p w14:paraId="0961AFE4" w14:textId="71EB4AF2" w:rsid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사)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업무를 방해하는 행위</w:t>
      </w:r>
    </w:p>
    <w:p w14:paraId="682F3A40" w14:textId="43688EE9" w:rsidR="001C6569" w:rsidRPr="001C6569" w:rsidRDefault="00281124" w:rsidP="001C6569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④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 w:rsidR="001C6569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 불신임 때는 재적 대의원 3</w:t>
      </w:r>
      <w:r w:rsidR="001C6569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분의</w:t>
      </w:r>
      <w:r w:rsidR="001C6569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2 이상 투표로 결정 한다.</w:t>
      </w:r>
    </w:p>
    <w:p w14:paraId="1D3F6BA5" w14:textId="338662DE" w:rsidR="00281124" w:rsidRDefault="00281124" w:rsidP="002C244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46B0733C" w14:textId="7D947AFF" w:rsidR="002C2444" w:rsidRPr="00646927" w:rsidRDefault="002C2444" w:rsidP="002C244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16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</w:t>
      </w:r>
      <w:proofErr w:type="gram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</w:t>
      </w:r>
      <w:r w:rsidR="00D5714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선수협회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회장선거 규정</w:t>
      </w:r>
    </w:p>
    <w:p w14:paraId="0BB105EB" w14:textId="6D43B584" w:rsidR="002C2444" w:rsidRPr="002C2444" w:rsidRDefault="002C2444" w:rsidP="002C244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Pr="002C244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총칙</w:t>
      </w:r>
    </w:p>
    <w:p w14:paraId="213CB46E" w14:textId="41B847BB" w:rsidR="002C2444" w:rsidRPr="002C2444" w:rsidRDefault="002C2444" w:rsidP="002C2444">
      <w:pPr>
        <w:widowControl/>
        <w:autoSpaceDE/>
        <w:autoSpaceDN/>
        <w:spacing w:after="0" w:line="357" w:lineRule="atLeast"/>
        <w:jc w:val="left"/>
        <w:rPr>
          <w:rFonts w:ascii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적용범위</w:t>
      </w:r>
    </w:p>
    <w:p w14:paraId="30E2B24F" w14:textId="406F483B" w:rsidR="002C2444" w:rsidRDefault="002C2444" w:rsidP="002C244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선거괸리위원회의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설치 등</w:t>
      </w:r>
    </w:p>
    <w:p w14:paraId="03DF4C15" w14:textId="01E48815" w:rsidR="002C2444" w:rsidRDefault="002C2444" w:rsidP="002C244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④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선거인 명부의 작성</w:t>
      </w:r>
      <w:r w:rsidR="00E6240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(선거인 범위)</w:t>
      </w:r>
    </w:p>
    <w:p w14:paraId="1029B82F" w14:textId="1D74E98F" w:rsidR="002C2444" w:rsidRPr="002C2444" w:rsidRDefault="002C2444" w:rsidP="002C2444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="00E6240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선거인 후보자 </w:t>
      </w:r>
      <w:proofErr w:type="spellStart"/>
      <w:r w:rsidR="00E6240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추전의</w:t>
      </w:r>
      <w:proofErr w:type="spellEnd"/>
      <w:r w:rsidR="00E6240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요청</w:t>
      </w:r>
    </w:p>
    <w:p w14:paraId="23701E89" w14:textId="23C785D8" w:rsidR="00E6240B" w:rsidRPr="00646927" w:rsidRDefault="00E6240B" w:rsidP="00E6240B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⑥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선거인수의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배정</w:t>
      </w:r>
    </w:p>
    <w:p w14:paraId="1F5021B2" w14:textId="4394DA7A" w:rsidR="00E6240B" w:rsidRPr="00646927" w:rsidRDefault="00E6240B" w:rsidP="00E6240B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⑦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선거인 후보의 추천</w:t>
      </w:r>
    </w:p>
    <w:p w14:paraId="04CDC7F6" w14:textId="308F6D0C" w:rsidR="00E6240B" w:rsidRPr="00646927" w:rsidRDefault="00E6240B" w:rsidP="00E6240B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⑧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선거인 후보자 명부의 작성</w:t>
      </w:r>
    </w:p>
    <w:p w14:paraId="3133B6D5" w14:textId="077FAAAE" w:rsidR="002C2444" w:rsidRPr="00D0700C" w:rsidRDefault="00E6240B" w:rsidP="00D0700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⑨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선거인 명부의 작성</w:t>
      </w:r>
    </w:p>
    <w:p w14:paraId="307CE1BB" w14:textId="5484AA58" w:rsidR="00E6240B" w:rsidRPr="00646927" w:rsidRDefault="00D0700C" w:rsidP="00E6240B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⑩</w:t>
      </w:r>
      <w:r w:rsidR="00E6240B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후보자 자격 및 등록</w:t>
      </w:r>
    </w:p>
    <w:p w14:paraId="55417B23" w14:textId="02254499" w:rsidR="00E6240B" w:rsidRPr="00E6240B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⑪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기탁금</w:t>
      </w:r>
    </w:p>
    <w:p w14:paraId="4C1DDB8F" w14:textId="37FFEBE8" w:rsidR="00E6240B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⑫ 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후보자 등록.</w:t>
      </w:r>
    </w:p>
    <w:p w14:paraId="602157E4" w14:textId="05CA9A0B" w:rsidR="00E6240B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⑬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후보자 사퇴의 신고.</w:t>
      </w:r>
    </w:p>
    <w:p w14:paraId="22FE2304" w14:textId="1F4873D7" w:rsidR="00E6240B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⑭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후보자 </w:t>
      </w:r>
      <w:proofErr w:type="spellStart"/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등록드에</w:t>
      </w:r>
      <w:proofErr w:type="spellEnd"/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관한 공고.</w:t>
      </w:r>
    </w:p>
    <w:p w14:paraId="6F580D3C" w14:textId="78EE3119" w:rsidR="00E6240B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⑮ </w:t>
      </w:r>
      <w:r w:rsidR="00E6240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선거일</w:t>
      </w:r>
    </w:p>
    <w:p w14:paraId="6B5FD85C" w14:textId="2201C7ED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16. 선거운동의 정의.</w:t>
      </w:r>
    </w:p>
    <w:p w14:paraId="395F84E6" w14:textId="4226CD06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17. 선거운동의 주체 및 방법.</w:t>
      </w:r>
    </w:p>
    <w:p w14:paraId="65944215" w14:textId="39D5A880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18. 선거 운동 기간.</w:t>
      </w:r>
    </w:p>
    <w:p w14:paraId="54AE1895" w14:textId="12004170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19.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금지행위등</w:t>
      </w:r>
      <w:proofErr w:type="spellEnd"/>
    </w:p>
    <w:p w14:paraId="2EDB2A40" w14:textId="12B81BF5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20.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선거방법등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.</w:t>
      </w:r>
    </w:p>
    <w:p w14:paraId="3C154C10" w14:textId="34100FB0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21. 투표소의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설치등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.</w:t>
      </w:r>
    </w:p>
    <w:p w14:paraId="6736B3F8" w14:textId="78515358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22. 투표시간.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’</w:t>
      </w:r>
    </w:p>
    <w:p w14:paraId="62F74E1A" w14:textId="76416130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23. 투표 개표의 참관.</w:t>
      </w:r>
    </w:p>
    <w:p w14:paraId="78BFEF04" w14:textId="18B4DBA9" w:rsidR="00E6240B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24. 투표효력등에 관한 이의 제기.</w:t>
      </w:r>
    </w:p>
    <w:p w14:paraId="183C2ACC" w14:textId="2BD33AAA" w:rsidR="004A33B4" w:rsidRDefault="00E6240B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25. 기탁금의 처리</w:t>
      </w:r>
    </w:p>
    <w:p w14:paraId="30803E56" w14:textId="64DE7E7F" w:rsidR="004A33B4" w:rsidRDefault="004A33B4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46A7B610" w14:textId="77777777" w:rsidR="00D0700C" w:rsidRDefault="00D0700C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7F2B03E4" w14:textId="10F4ADBC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17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 당선 결정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</w:p>
    <w:p w14:paraId="5952299E" w14:textId="60E98B71" w:rsidR="00D57141" w:rsidRP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</w:t>
      </w:r>
      <w:r w:rsidRPr="00D5714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당선인</w:t>
      </w:r>
      <w:proofErr w:type="gramEnd"/>
      <w:r w:rsidRPr="00D5714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결정</w:t>
      </w:r>
    </w:p>
    <w:p w14:paraId="19679C87" w14:textId="56F370DA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>2.당선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무효.</w:t>
      </w:r>
    </w:p>
    <w:p w14:paraId="543D39AE" w14:textId="72CFF650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3.회장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당선인 공고.</w:t>
      </w:r>
    </w:p>
    <w:p w14:paraId="2F29428A" w14:textId="77777777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283C2AE8" w14:textId="117F2F45" w:rsidR="00D57141" w:rsidRPr="00646927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제1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8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보 칙)</w:t>
      </w:r>
    </w:p>
    <w:p w14:paraId="5CEA7C20" w14:textId="3E65CE36" w:rsidR="00D57141" w:rsidRP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1.재선거</w:t>
      </w:r>
      <w:proofErr w:type="gramEnd"/>
    </w:p>
    <w:p w14:paraId="2746DDA6" w14:textId="4BED179F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2.보궐선거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.</w:t>
      </w:r>
    </w:p>
    <w:p w14:paraId="61B00B39" w14:textId="7E116080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3.위반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행위에대한조치</w:t>
      </w:r>
      <w:proofErr w:type="spellEnd"/>
    </w:p>
    <w:p w14:paraId="7BB00303" w14:textId="154BA75B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4.벌칙</w:t>
      </w:r>
      <w:proofErr w:type="gramEnd"/>
    </w:p>
    <w:p w14:paraId="12601984" w14:textId="3E56C2D3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5.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그밖의</w:t>
      </w:r>
      <w:proofErr w:type="spellEnd"/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사항.</w:t>
      </w:r>
    </w:p>
    <w:p w14:paraId="217CFF28" w14:textId="32059DD4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6.총회에서의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1C3E5B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재적 인원 3분의 2 이상 투표 결과로 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 선출.</w:t>
      </w:r>
    </w:p>
    <w:p w14:paraId="5D953711" w14:textId="43CA986E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7.규정의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개정.</w:t>
      </w:r>
    </w:p>
    <w:p w14:paraId="4E468D33" w14:textId="77777777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03A3C42F" w14:textId="66D50B6D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19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 (부칙)</w:t>
      </w:r>
    </w:p>
    <w:p w14:paraId="6BEC187D" w14:textId="4A5F6C32" w:rsidR="00D57141" w:rsidRP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</w:t>
      </w:r>
      <w:r w:rsidRPr="00D5714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시행일</w:t>
      </w:r>
      <w:proofErr w:type="gramEnd"/>
    </w:p>
    <w:p w14:paraId="3BF9E920" w14:textId="1F6A6434" w:rsid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2.경과조치</w:t>
      </w:r>
      <w:proofErr w:type="gramEnd"/>
    </w:p>
    <w:p w14:paraId="4F92F189" w14:textId="4A4D8130" w:rsidR="00D57141" w:rsidRPr="00D57141" w:rsidRDefault="00D57141" w:rsidP="00D5714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3.선거인수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배정의 제한.</w:t>
      </w:r>
    </w:p>
    <w:p w14:paraId="1A61EE33" w14:textId="77777777" w:rsidR="00D57141" w:rsidRDefault="00D57141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7C7A14B2" w14:textId="693188E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20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조(임원의 선임 제한)</w:t>
      </w:r>
    </w:p>
    <w:p w14:paraId="7278E5ED" w14:textId="6AA046B7" w:rsidR="00646927" w:rsidRPr="00D0700C" w:rsidRDefault="00D0700C" w:rsidP="00D0700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①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임원의 선임에 있어서 상호간에 규정된 친족관계에 있는 자가 </w:t>
      </w:r>
      <w:r w:rsidR="00527B72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임원으로 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할</w:t>
      </w:r>
      <w:r w:rsidR="00527B72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수 없다.</w:t>
      </w:r>
    </w:p>
    <w:p w14:paraId="23199947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감사는 감사 상호간 또는 이사와 민법 제777조에 규정된 친족관계가 없어야 한다. </w:t>
      </w:r>
    </w:p>
    <w:p w14:paraId="281A0D17" w14:textId="77777777" w:rsid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(친족의 범위 1. 8촌 이내의 혈족, 2. 4촌 이내의 인척, 3. 배우자)</w:t>
      </w:r>
    </w:p>
    <w:p w14:paraId="09C93F63" w14:textId="7F284413" w:rsidR="00E4246A" w:rsidRDefault="009F2B28" w:rsidP="009F2B28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바탕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="00E4246A" w:rsidRPr="009F2B2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낚시비지니스업 종사자, 낚시터운영자, 또는 그</w:t>
      </w:r>
      <w:r w:rsidR="000124DF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 </w:t>
      </w:r>
      <w:r w:rsidR="00E4246A" w:rsidRPr="009F2B2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 xml:space="preserve">친족 관계가 </w:t>
      </w:r>
      <w:r w:rsidR="008E0E87" w:rsidRPr="009F2B28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없어야 한다.</w:t>
      </w:r>
    </w:p>
    <w:p w14:paraId="1A454C0A" w14:textId="747AC3B1" w:rsidR="009F2B28" w:rsidRDefault="009F2B28" w:rsidP="009F2B28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낚시 관련 비즈니스 업체가 운영하는 온, 오프라인 까페의 매니저, 부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매니저, 지부장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직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 w:rsid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등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을 수행하는</w:t>
      </w:r>
      <w:r w:rsidR="009A39E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자. </w:t>
      </w:r>
    </w:p>
    <w:p w14:paraId="0DEAF0A3" w14:textId="13C99CB1" w:rsidR="009A39EC" w:rsidRDefault="009A39EC" w:rsidP="009A39E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(낚시비지니스: 낚시용품제조자, 낚시용품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 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유통</w:t>
      </w:r>
      <w:r w:rsidR="00902DCC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 xml:space="preserve">, 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판매자, 낚시터 운영자)</w:t>
      </w:r>
    </w:p>
    <w:p w14:paraId="0281CE90" w14:textId="0B70DC31" w:rsidR="00281124" w:rsidRDefault="00281124" w:rsidP="0028112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임원 개인으로 낚시비지니스 관련 후원(낚시용품, 현금)을 받는 행위.</w:t>
      </w:r>
    </w:p>
    <w:p w14:paraId="0A74EC19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FAC9610" w14:textId="7491AA83" w:rsidR="008E0E87" w:rsidRDefault="00646927" w:rsidP="008E0E8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21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조(임원의 임기)</w:t>
      </w:r>
    </w:p>
    <w:p w14:paraId="45DE71A6" w14:textId="47E78D65" w:rsidR="00646927" w:rsidRPr="005B7D01" w:rsidRDefault="005B7D01" w:rsidP="005B7D01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①</w:t>
      </w:r>
      <w:r w:rsidR="00646927" w:rsidRPr="005B7D0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협회장의 임기는</w:t>
      </w:r>
      <w:r w:rsidR="00D0700C" w:rsidRPr="005B7D0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3</w:t>
      </w:r>
      <w:r w:rsidR="00646927" w:rsidRPr="005B7D0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년으로 하고 재 신임을 득하여 연임할</w:t>
      </w:r>
      <w:r w:rsidR="00D0700C" w:rsidRPr="005B7D0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="00646927" w:rsidRPr="005B7D01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수 있다.</w:t>
      </w:r>
    </w:p>
    <w:p w14:paraId="01BAD5FC" w14:textId="3FF2DEA6" w:rsidR="00646927" w:rsidRPr="00D0700C" w:rsidRDefault="00D0700C" w:rsidP="00D0700C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②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임원의 임기는</w:t>
      </w:r>
      <w:r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5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년으로 하되 재신임을 얻어 연임할</w:t>
      </w:r>
      <w:r w:rsidRPr="00D0700C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</w:t>
      </w:r>
      <w:r w:rsidR="00646927" w:rsidRPr="00D0700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수 있다.</w:t>
      </w:r>
    </w:p>
    <w:p w14:paraId="77AFCE8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4"/>
          <w:szCs w:val="24"/>
          <w:shd w:val="clear" w:color="auto" w:fill="FFFFFF"/>
        </w:rPr>
        <w:t>④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보선에 의하여 취임한 임원의 임기는 전임자의 잔여기간으로 한다.</w:t>
      </w:r>
    </w:p>
    <w:p w14:paraId="2E922048" w14:textId="19284126" w:rsid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8580009" w14:textId="77777777" w:rsidR="005B7D01" w:rsidRPr="00646927" w:rsidRDefault="005B7D01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36ED2679" w14:textId="08F3ABC9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22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조(임원의 직무)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2E9D243" w14:textId="52CFE67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 xml:space="preserve">협회장은 </w:t>
      </w:r>
      <w:proofErr w:type="gramStart"/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(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를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대표하고 </w:t>
      </w:r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(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업무를 총괄하며, 본회 총회 및 임원회에 참석하여 의견을 할 수 있다.</w:t>
      </w:r>
    </w:p>
    <w:p w14:paraId="1F343A2B" w14:textId="215C2954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감사는 다음의 직무를 </w:t>
      </w:r>
      <w:r w:rsidR="008E0E8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수행한다.</w:t>
      </w:r>
    </w:p>
    <w:p w14:paraId="31A857B1" w14:textId="7AA13316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1. </w:t>
      </w:r>
      <w:proofErr w:type="gramStart"/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="00184E6A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재산상황을 감사하는 일</w:t>
      </w:r>
    </w:p>
    <w:p w14:paraId="2238F38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 총회 및 이사회의 운영과 그 업무에 관한 사항을 감사하는 일</w:t>
      </w:r>
    </w:p>
    <w:p w14:paraId="7DE232F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3. 제1호 및 제2호의 감사결과 부정 또는 부당한 점이 있음을 발견한 때에는 이사회 또는 총회에 그 시정을 요구하고 본회에 보고하는 일</w:t>
      </w:r>
    </w:p>
    <w:p w14:paraId="69C91F4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4. 제3호의 시정요구 및 보고를 하기 위하여 필요한 때에는 본회 또는 임원회의 소집을 요구하는 일</w:t>
      </w:r>
    </w:p>
    <w:p w14:paraId="63C24EB2" w14:textId="5C8C44E4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5. </w:t>
      </w:r>
      <w:proofErr w:type="gramStart"/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(</w:t>
      </w:r>
      <w:r w:rsidR="00184E6A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재산상황과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업무에 관하여 총회 및 이사회 또는 협회장에게 의견을 진술하는 일</w:t>
      </w:r>
    </w:p>
    <w:p w14:paraId="3051E353" w14:textId="4811E89A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508AA6C4" w14:textId="012B7B4A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23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조(협회장 직무대행)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22C8F3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협회장이 사고가 있을 때에는 협회장이 지명하는 임원이 협회장의 직무를 대행한다.</w:t>
      </w:r>
    </w:p>
    <w:p w14:paraId="327ED49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14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 협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이 결원되었을 때에는 부회장이 협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의 직무를 대행한다.</w:t>
      </w:r>
    </w:p>
    <w:p w14:paraId="46ADC9AB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제2항의 규정에 의한 이사회는 재적이사 과반수가 소집하고 출석이사 중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최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연장자의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 xml:space="preserve">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사회아래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 xml:space="preserve"> 출석이사 과반수의 찬성으로 협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회장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의 직무대행자를 선출한다.</w:t>
      </w:r>
    </w:p>
    <w:p w14:paraId="141E7CC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제2항의 규정에 의하여 협회장의 직무를 대행하는 부회장은 지체 없이 협회장 선출의 절차를 밟아야 한다.</w:t>
      </w:r>
    </w:p>
    <w:p w14:paraId="70A618C9" w14:textId="1A00DE4E" w:rsid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E5D0757" w14:textId="77777777" w:rsidR="004A33B4" w:rsidRPr="00646927" w:rsidRDefault="004A33B4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2F11DB32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5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총 회</w:t>
      </w:r>
    </w:p>
    <w:p w14:paraId="5B12D086" w14:textId="72152DD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7BD689D4" w14:textId="16DA996B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24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조(총회의 구성)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072927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총회는 협회의 최고 의결기관이며 정회원으로 구성한다.</w:t>
      </w:r>
    </w:p>
    <w:p w14:paraId="766989DD" w14:textId="33F5F51A" w:rsidR="00646927" w:rsidRPr="00281124" w:rsidRDefault="00281124" w:rsidP="00281124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="00646927" w:rsidRPr="0028112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총회는 이 협회의 최고 의결기관으로서 </w:t>
      </w:r>
      <w:r w:rsidRP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7</w:t>
      </w:r>
      <w:r w:rsidRPr="0028112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명이내의 홀 수로 </w:t>
      </w:r>
      <w:r w:rsidR="00646927" w:rsidRPr="0028112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구성하며</w:t>
      </w:r>
      <w:r w:rsidR="00646927" w:rsidRP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, </w:t>
      </w:r>
      <w:r w:rsidR="00646927" w:rsidRPr="00281124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회장이 그 의장이 된다</w:t>
      </w:r>
      <w:r w:rsidR="00646927" w:rsidRP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49DACAC3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69A16ED5" w14:textId="330A039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25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조(구분 및 소집) </w:t>
      </w:r>
    </w:p>
    <w:p w14:paraId="7125D2F8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총회는 정기총회와 임시총회로 구분하며, 협회장이 이를 소집한다.</w:t>
      </w:r>
    </w:p>
    <w:p w14:paraId="531B5C0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정기총회는 매 회계연도 개시 1개월 전까지 소집하며, 임시총회는 협회장이 필요하다고 인정할 때에 소집한다.</w:t>
      </w:r>
    </w:p>
    <w:p w14:paraId="5BA60342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총회의 소집은 협회장이 회의 안건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일시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장소 등을 명기하여 회의 개시 7일전까지 각 회원에게 통지하여야 한다.</w:t>
      </w:r>
    </w:p>
    <w:p w14:paraId="0AD7D3D8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4E6C948" w14:textId="1D471CBD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26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총회소집의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특례)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4C4916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협회장은 다음 각호의 1에 해당하는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소집요구가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있을 때에는 그 소집요구일로부터 20일 이내에 총회를 소집하여야 한다.</w:t>
      </w:r>
    </w:p>
    <w:p w14:paraId="340A990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 재적이사 과반수가 회의의 목적을 제시하여 소집을 요구한 때</w:t>
      </w:r>
    </w:p>
    <w:p w14:paraId="159E349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 제18조 제4항 규정에 의하여 감사가 소집을 요구한 때</w:t>
      </w:r>
    </w:p>
    <w:p w14:paraId="7154F09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3. 재적회원 3분의 1이상이 회의의 목적을 제시하여 소집을 요구한 때</w:t>
      </w:r>
    </w:p>
    <w:p w14:paraId="629E488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총회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소집권자가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궐위되거나 이를 기피함으로써 7일 이상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총회소집이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불가능한 때에는 재적이사 과반수 또는 재적회원 3분의 1이상의 찬성으로 총회를 소집할 수 있다.</w:t>
      </w:r>
    </w:p>
    <w:p w14:paraId="6D51A9D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제2항의 규정에 의한 총회는 출석이사 중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최연장자의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사회아래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그 의장을 선출한다.</w:t>
      </w:r>
    </w:p>
    <w:p w14:paraId="70ECFFBB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F1BA158" w14:textId="504043AB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27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조(의결정족수)</w:t>
      </w:r>
    </w:p>
    <w:p w14:paraId="720982E9" w14:textId="2E7F73EA" w:rsidR="00646927" w:rsidRPr="001C3E5B" w:rsidRDefault="001C3E5B" w:rsidP="001C3E5B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="00646927" w:rsidRPr="001C3E5B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총회는 정회원 과반수의 출석과 출석회원 </w:t>
      </w:r>
      <w:r w:rsidRPr="001C3E5B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3분의 2 이상</w:t>
      </w:r>
      <w:r w:rsidR="00646927" w:rsidRPr="001C3E5B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찬성으로 의결하며 의장은 표결권을 가지지 않으며</w:t>
      </w:r>
      <w:r w:rsidR="00646927" w:rsidRPr="001C3E5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, </w:t>
      </w:r>
      <w:r w:rsidR="00646927" w:rsidRPr="001C3E5B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가부 동수인 경우에는 부결된 것으로 본다</w:t>
      </w:r>
      <w:r w:rsidR="00646927" w:rsidRPr="001C3E5B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71F00B98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다음 각 회의 사항에 대하여는 정회원 과반수 출석과 출석회원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분의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이상의 찬성으로 의결한다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20F9B63D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협회의 합병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,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분할 및 휴업</w:t>
      </w:r>
    </w:p>
    <w:p w14:paraId="26D10AEB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기본재산의 처분</w:t>
      </w:r>
    </w:p>
    <w:p w14:paraId="3C9C9B29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임원의 해임</w:t>
      </w:r>
    </w:p>
    <w:p w14:paraId="5EF939CD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4. 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정관의 개정</w:t>
      </w:r>
    </w:p>
    <w:p w14:paraId="1A2B595F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5. 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기본재산의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50%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에 달하는 금액의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차입결정</w:t>
      </w:r>
      <w:proofErr w:type="spellEnd"/>
    </w:p>
    <w:p w14:paraId="0C105A92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다음 각 호의 사항에 대하여는 정회원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분의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이상의 출석과 출석 회원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분의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이상의 찬성으로 의결한다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6A6F4A55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회원의 제명</w:t>
      </w:r>
    </w:p>
    <w:p w14:paraId="4A83A107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이 법인의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해산결의</w:t>
      </w:r>
      <w:proofErr w:type="spellEnd"/>
    </w:p>
    <w:p w14:paraId="36C576F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070B685" w14:textId="03601470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28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조(총회의 기능)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0F16E44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총회는 다음의 사항을 의결한다.</w:t>
      </w:r>
    </w:p>
    <w:p w14:paraId="7C40816F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임원 및 회원의 선출 및 해임에 관한 사항</w:t>
      </w:r>
    </w:p>
    <w:p w14:paraId="51B2730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협회의 해산 및 정관변경에 관한 사항</w:t>
      </w:r>
    </w:p>
    <w:p w14:paraId="45F3255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기본재산의 처분 및 취득과 자금의 차입에 관한 사항</w:t>
      </w:r>
    </w:p>
    <w:p w14:paraId="1BEB4522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예산 및 결산의 승인</w:t>
      </w:r>
    </w:p>
    <w:p w14:paraId="2BC7DF60" w14:textId="09FEE4C5" w:rsidR="00646927" w:rsidRPr="00646927" w:rsidRDefault="00672A56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 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사업계획의 승인</w:t>
      </w:r>
    </w:p>
    <w:p w14:paraId="2DD13E4B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⑥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시행규칙의 제정 및 개정</w:t>
      </w:r>
    </w:p>
    <w:p w14:paraId="4F4F839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⑦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기타 중요사항</w:t>
      </w:r>
    </w:p>
    <w:p w14:paraId="3878D2A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br/>
      </w:r>
    </w:p>
    <w:p w14:paraId="0E357E53" w14:textId="72CDC4D4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29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총회의결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제척사유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53BF817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회원이 다음 각호의 1에 해당하는 때에는 그 의결에 참여하지 못한다.</w:t>
      </w:r>
    </w:p>
    <w:p w14:paraId="58A95E3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임원의 선출 및 해임에 있어 자신에 관한 사항을 의결할 때</w:t>
      </w:r>
    </w:p>
    <w:p w14:paraId="748FAE2E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금전 및 재산의 수수 또는 소송 등에 관련되는 사항으로서 자신과 본회의 이해가 상반될 때</w:t>
      </w:r>
    </w:p>
    <w:p w14:paraId="471A0AE1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D20306E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6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이 사 회</w:t>
      </w:r>
    </w:p>
    <w:p w14:paraId="66EECBDE" w14:textId="01C8DD1B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720FF0AB" w14:textId="3DA18114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30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조(이사회의 구성)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6890B4F9" w14:textId="649FD00A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이사회는 협회장과 이사로 구성한다.</w:t>
      </w:r>
    </w:p>
    <w:p w14:paraId="127BA12E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2BE32AB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제27조(이사회의 기능) </w:t>
      </w:r>
    </w:p>
    <w:p w14:paraId="44E99EFE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이사회의 기능은 다음과 같다.</w:t>
      </w:r>
    </w:p>
    <w:p w14:paraId="5185562E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사업계획 및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예산결산에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관한 사항</w:t>
      </w:r>
    </w:p>
    <w:p w14:paraId="03480FB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본 협회의 입회비 및 월회비 및 기타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부과금액에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관한사항</w:t>
      </w:r>
      <w:proofErr w:type="spellEnd"/>
    </w:p>
    <w:p w14:paraId="7E905DC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총회에서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위임받은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사항</w:t>
      </w:r>
    </w:p>
    <w:p w14:paraId="036AD49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본회에서 위임한 사업에 관한 사항</w:t>
      </w:r>
    </w:p>
    <w:p w14:paraId="346A9D44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기본재산의 구입과 처분 및 관리</w:t>
      </w:r>
    </w:p>
    <w:p w14:paraId="79200F9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⑥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회원의 상벌 및 징계에 관한 사항</w:t>
      </w:r>
    </w:p>
    <w:p w14:paraId="5E02340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⑦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제규정 제정 및 개폐에 관한 사항</w:t>
      </w:r>
    </w:p>
    <w:p w14:paraId="159297E2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⑧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선수선발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및 경기 진행에 관한 사항</w:t>
      </w:r>
    </w:p>
    <w:p w14:paraId="33D97A7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⑨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회원의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가입심사에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관한 사항</w:t>
      </w:r>
    </w:p>
    <w:p w14:paraId="393B0383" w14:textId="0F2ACFDE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⑩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기타 본 사)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운영상 필요한 사항</w:t>
      </w:r>
    </w:p>
    <w:p w14:paraId="280296DA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0661F002" w14:textId="49B4EF09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31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조(구분 및 소집)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64122C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이사회는 정기이사회와 임시이사회로 구분하며, 협회장이 이를 소집한다.</w:t>
      </w:r>
    </w:p>
    <w:p w14:paraId="3BE083B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정기이사회는 매 회계년도 개시 1개월전까지 소집하며, 임시이사회는 협회장이 필요하다고 인정할 때에 소집한다.</w:t>
      </w:r>
    </w:p>
    <w:p w14:paraId="2F29BF5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이사회의 소집은 협회장이 회의 안건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일시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장소 등을 명기하여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회의개시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7일전까지 각 이사 및 감사에게 통지하여야 한다.</w:t>
      </w:r>
    </w:p>
    <w:p w14:paraId="6F9E983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24167FE" w14:textId="5C3044A2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32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조(이사회 소집의 특례)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23F4D2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협회장은 다음 각호의 1에 해당하는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소집요구가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있는 때에는 그 소집요구일로부터 20일 이내에 이사회를 소집하여야 한다.</w:t>
      </w:r>
    </w:p>
    <w:p w14:paraId="218058EB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>1. 재적이사 과반수가 회의의 목적을 제시하여 소집을 요구한 때</w:t>
      </w:r>
    </w:p>
    <w:p w14:paraId="53DFF13B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 제18조 제4항 규정에 의하여 감사가 소집을 요구한 때</w:t>
      </w:r>
    </w:p>
    <w:p w14:paraId="513657A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이사회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소집권자가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궐위되거나 이를 기피함으로써 7일이상 이사회 소집이 불가능할 때에는 재적이사 과반수의 찬성으로 이사회를 소집할 수 있다.</w:t>
      </w:r>
    </w:p>
    <w:p w14:paraId="2CCE4943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제2항의 규정에 의한 이사회는 출석이사 중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최연장자의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사회 아래 그 의장을 선출한다.</w:t>
      </w:r>
    </w:p>
    <w:p w14:paraId="00DD58C6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6A357B4" w14:textId="26E2846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33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 (서면결의)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036881F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협회장은 이사회에 부의할 사항 중 경미한 사항 또는 긴급을 요하는 사항에 관하여는 이를 서면으로 의결할 수 있다. </w:t>
      </w:r>
    </w:p>
    <w:p w14:paraId="5B4DA88E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 경우에 협회장은 그 결과를 차기 이사회에 보고하여야 한다.</w:t>
      </w:r>
    </w:p>
    <w:p w14:paraId="4D483DA8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제1항의 서면결의 사항에 대하여 재적이사 과반수가 이사회에 부의할 것을 요구하는 때에는 협회장은 이에 따라야 한다.</w:t>
      </w:r>
    </w:p>
    <w:p w14:paraId="67722959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1A93AF0" w14:textId="0DD62C66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34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조(의결정족수)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446C97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이사회는 재적이사 과반수의 출석으로 개의하고 출석이사 과반수의 찬성으로 의결한다. 다만, 가부동수인 경우에는 의장이 결정한다.</w:t>
      </w:r>
    </w:p>
    <w:p w14:paraId="5AAC215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이사회의 의결권은 위임할 수 없다.</w:t>
      </w:r>
    </w:p>
    <w:p w14:paraId="1886EBBB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0B0E2D78" w14:textId="21090BF3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35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조(이사회의 의결사항)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9F3017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이사회는 다음의 사항을 심의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의결한다.</w:t>
      </w:r>
    </w:p>
    <w:p w14:paraId="3A8C7798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업무집행에 관한 사항</w:t>
      </w:r>
    </w:p>
    <w:p w14:paraId="39D4C6A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사업계획의 운영에 관한 사항</w:t>
      </w:r>
    </w:p>
    <w:p w14:paraId="32D4E21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예산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결산서의 작성에 관한 사항</w:t>
      </w:r>
    </w:p>
    <w:p w14:paraId="2BF31AE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정관변경에 관한 사항</w:t>
      </w:r>
    </w:p>
    <w:p w14:paraId="285CA5E7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재산관리에 관한 사항</w:t>
      </w:r>
    </w:p>
    <w:p w14:paraId="0555646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⑥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총회에 부의할 안건의 작성</w:t>
      </w:r>
    </w:p>
    <w:p w14:paraId="37F9F3A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⑦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총회에서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위임받은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사항</w:t>
      </w:r>
    </w:p>
    <w:p w14:paraId="0B05098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⑧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정관의 규정에 의하여 그 권한에 속하는 사항</w:t>
      </w:r>
    </w:p>
    <w:p w14:paraId="5B4BABA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⑨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기타 본회의 운영상 중요하다고 협회장이 부의하는 사항</w:t>
      </w:r>
    </w:p>
    <w:p w14:paraId="5E893F9C" w14:textId="77777777" w:rsidR="009F2B28" w:rsidRDefault="009F2B28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</w:p>
    <w:p w14:paraId="34F4D055" w14:textId="1B95C69C" w:rsidR="00A64A97" w:rsidRPr="00A64A97" w:rsidRDefault="009F2B28" w:rsidP="00A64A9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</w:t>
      </w:r>
      <w:r w:rsid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6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proofErr w:type="spellStart"/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후원사</w:t>
      </w:r>
      <w:proofErr w:type="spellEnd"/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홍보 규정</w:t>
      </w:r>
      <w:r w:rsidR="00A64A9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/ 16강 이상 미디어 </w:t>
      </w:r>
      <w:proofErr w:type="spellStart"/>
      <w:r w:rsidR="00A64A9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촬영시</w:t>
      </w:r>
      <w:proofErr w:type="spellEnd"/>
      <w:r w:rsidR="00A64A9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적용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</w:p>
    <w:p w14:paraId="6AD0F8D7" w14:textId="1E8C296E" w:rsidR="00A64A97" w:rsidRPr="00A64A97" w:rsidRDefault="00A64A97" w:rsidP="00A64A9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이사회는 다음의 사항을 심의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의결한다.</w:t>
      </w:r>
    </w:p>
    <w:p w14:paraId="2EE91D34" w14:textId="478F9ACE" w:rsidR="00A64A97" w:rsidRPr="00646927" w:rsidRDefault="00A64A97" w:rsidP="00A64A97">
      <w:pPr>
        <w:widowControl/>
        <w:autoSpaceDE/>
        <w:autoSpaceDN/>
        <w:spacing w:after="0" w:line="357" w:lineRule="atLeast"/>
        <w:ind w:left="249" w:hangingChars="100" w:hanging="249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협회의 공식 후원업체로 등록 된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후원사에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한하여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후원사와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계약된 내용(패치</w:t>
      </w: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,상품</w:t>
      </w:r>
      <w:proofErr w:type="gram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PPL) 을 영상을 제작 할 수 있다.</w:t>
      </w:r>
    </w:p>
    <w:p w14:paraId="5D6C58F1" w14:textId="5C56ECA8" w:rsidR="00A64A97" w:rsidRPr="00A64A97" w:rsidRDefault="00A64A97" w:rsidP="00A64A9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협회 선수는 협회의 미디어 촬영 시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후원사로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등록되지 않은 업체의 홍보물을 의류 또는 </w:t>
      </w:r>
      <w:proofErr w:type="spell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낚시용품에</w:t>
      </w:r>
      <w:proofErr w:type="spellEnd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표시할 수 없다.</w:t>
      </w:r>
    </w:p>
    <w:p w14:paraId="21C8203B" w14:textId="235DBF86" w:rsidR="00646927" w:rsidRPr="009F2B28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lastRenderedPageBreak/>
        <w:t> </w:t>
      </w:r>
    </w:p>
    <w:p w14:paraId="15894C08" w14:textId="61EB1769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37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감사의 직무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4F368527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감사는 다음 각 호의 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에 해당하는 직무를 수행한다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799F167C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협회의 재산상황을 감사한다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672E93C6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이사의 업무집행의 상황을 감사한다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00E7EF2C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재산상황 또는 업무집행에 관하여 부정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,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불비한 것이 있음을 발견한 때에는 이를 총회 또는 주무관청에 보고해야 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5CCF0F19" w14:textId="77777777" w:rsid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4. 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전 호의 보고를 위하여 필요한 때에는 총회를 소집할 수 있다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67AA4817" w14:textId="21193AF1" w:rsidR="008E0E87" w:rsidRPr="00646927" w:rsidRDefault="008E0E8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5. 분기별 감사 진행과 그 결과를 이사회에 보고해야 한다.</w:t>
      </w:r>
    </w:p>
    <w:p w14:paraId="0E83210E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5797D566" w14:textId="13125923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38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회의록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작성및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보관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 </w:t>
      </w:r>
    </w:p>
    <w:p w14:paraId="76E2968C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각종 회의록은 차기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회의시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접수하여 진위여부를 확인한 후 회장이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참석회원의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의견을 물어 지명하는 </w:t>
      </w:r>
    </w:p>
    <w:p w14:paraId="6DB679A9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명에게 서명을 받아 보관한다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 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단 이사회 회의록은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참석이사가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출석 서명한 것으로 대신할 수 있다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0C662B87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46A09982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7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재산과 회계</w:t>
      </w:r>
    </w:p>
    <w:p w14:paraId="1A2DE44C" w14:textId="7600544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6D9C09CE" w14:textId="2356A644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39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조(재산의 구분)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63107A5" w14:textId="2C7354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협회의 재산은 다음과 같이 기본재산과 보통재산으로 구분한다.</w:t>
      </w:r>
    </w:p>
    <w:p w14:paraId="71FEF651" w14:textId="388CE939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1. 기본</w:t>
      </w:r>
      <w:r w:rsidR="00902DC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재산은 협회 설립 시 그 설립자가 출연한 재산과 이사회에서 기본재산으로 정한 재산으로 한다</w:t>
      </w:r>
    </w:p>
    <w:p w14:paraId="5D3C762A" w14:textId="10DC0F05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2. 보통</w:t>
      </w:r>
      <w:r w:rsidR="00902DC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재산은 기본재산 이외의 재산으로 한다.</w:t>
      </w:r>
    </w:p>
    <w:p w14:paraId="738E0318" w14:textId="05AE1B09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2A19A7C1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제37조(기본재산의 처분 등)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54570A7" w14:textId="4423650D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협회의 기본재산을 처분(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매도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증여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교환을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포함한다)하고자 할 때에는 </w:t>
      </w:r>
      <w:r w:rsidR="007C4C5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이사회의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 w:rsidR="007C4C5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과반수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이상의 찬성으로 의결한다.</w:t>
      </w:r>
    </w:p>
    <w:p w14:paraId="43FF92D4" w14:textId="034FE9D6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3EB0B8E4" w14:textId="6258751D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40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조(수입금)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CB1CF8F" w14:textId="3D4A8A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협회의 수입금은 </w:t>
      </w:r>
      <w:r w:rsidR="007C4C5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협찬</w:t>
      </w:r>
      <w:r w:rsidR="007C4C5E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 xml:space="preserve">, </w:t>
      </w:r>
      <w:proofErr w:type="spellStart"/>
      <w:r w:rsidR="007C4C5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후원업체의</w:t>
      </w:r>
      <w:proofErr w:type="spellEnd"/>
      <w:r w:rsidR="007C4C5E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후원금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및 기타의 수입으로 충당한다.</w:t>
      </w:r>
    </w:p>
    <w:p w14:paraId="6C74546C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5D7AB45" w14:textId="6A0B5C70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41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조(회계연도)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DD24F9A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협회의 회계연도는 1월1일부터 12월31일 회계연도에 따른다.</w:t>
      </w:r>
    </w:p>
    <w:p w14:paraId="0844C979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1F1EA9E" w14:textId="4250E100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42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조(예산편성)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8C28A10" w14:textId="0F3E5DD5" w:rsid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lastRenderedPageBreak/>
        <w:t>협회의 세입 </w:t>
      </w:r>
      <w:r w:rsidRPr="00646927">
        <w:rPr>
          <w:rFonts w:ascii="MS Gothic" w:eastAsia="MS Gothic" w:hAnsi="MS Gothic" w:cs="MS Gothic" w:hint="eastAsia"/>
          <w:b/>
          <w:bCs/>
          <w:spacing w:val="-6"/>
          <w:kern w:val="0"/>
          <w:sz w:val="26"/>
          <w:szCs w:val="26"/>
        </w:rPr>
        <w:t>․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세출 예산은 매 회계연도 개시 1개월전까지 편성하여 이사회의 의결을 거쳐 총회의 승인을 얻어 정한다</w:t>
      </w:r>
      <w:r w:rsidR="0069003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.</w:t>
      </w:r>
    </w:p>
    <w:p w14:paraId="67E7CD17" w14:textId="6E51C468" w:rsidR="00690034" w:rsidRPr="00690034" w:rsidRDefault="00690034" w:rsidP="00690034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9003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공인인증으로 수입된 금액은 각 종목별 수입을 분류하여 해당 종목에 예산으로 편성한다.</w:t>
      </w:r>
    </w:p>
    <w:p w14:paraId="6A375968" w14:textId="0451482D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686DE390" w14:textId="52181743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43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조(결산) </w:t>
      </w:r>
    </w:p>
    <w:p w14:paraId="5AC00405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협회는 매 회계연도 종료 후 2개월 이내에 결산서를 작성하여 이사회의 의결을 거쳐 총회의 승인을 얻어야 한다.</w:t>
      </w:r>
    </w:p>
    <w:p w14:paraId="1367259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718AE72" w14:textId="1ED1B79E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44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조(회계감사)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BDC429C" w14:textId="7B7B21F5" w:rsidR="00D455FC" w:rsidRPr="00D455FC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감사는 회계감사를 연 </w:t>
      </w:r>
      <w:r w:rsidR="00D455F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회이상 실시하여야 한다.</w:t>
      </w:r>
    </w:p>
    <w:p w14:paraId="776BB09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79616B8F" w14:textId="155B8419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45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조(임원의 보수)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96858D8" w14:textId="79C3CA6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임원에 대하여는 보수를 지급하지 아니한다. 다만, 업무수행에 필요한 실비는 실무자에게 지급할 수 있다.</w:t>
      </w:r>
    </w:p>
    <w:p w14:paraId="23250EBE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5FB3524F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34"/>
          <w:szCs w:val="34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34"/>
          <w:szCs w:val="34"/>
        </w:rPr>
        <w:t>8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34"/>
          <w:szCs w:val="34"/>
        </w:rPr>
        <w:t xml:space="preserve">장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34"/>
          <w:szCs w:val="34"/>
        </w:rPr>
        <w:t>사무부서</w:t>
      </w:r>
      <w:proofErr w:type="spellEnd"/>
    </w:p>
    <w:p w14:paraId="7D697EE1" w14:textId="318C7F6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53358A4E" w14:textId="21D5B8E0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46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조(사무국)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4807A2E2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4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4"/>
          <w:kern w:val="0"/>
          <w:sz w:val="26"/>
          <w:szCs w:val="26"/>
        </w:rPr>
        <w:t> 협회장의 지시를 받아 회의 사무를 처리하기 위하여 사무국을 둔다.</w:t>
      </w:r>
    </w:p>
    <w:p w14:paraId="68009C0E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사무국에 사무국장 1인과 필요한 직원을 둘 수 있다.</w:t>
      </w:r>
    </w:p>
    <w:p w14:paraId="7A6FAAC3" w14:textId="1A974956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③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사무국장은 이사회의 의결을 거쳐 협회장이 추천 임명한다.</w:t>
      </w:r>
    </w:p>
    <w:p w14:paraId="28F6E756" w14:textId="231055C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14"/>
          <w:kern w:val="0"/>
          <w:sz w:val="26"/>
          <w:szCs w:val="26"/>
        </w:rPr>
        <w:t>④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 사무국의 조직 및 운영에 관한 사항(사무국 사무</w:t>
      </w:r>
      <w:r w:rsidR="002C2444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관리</w:t>
      </w:r>
      <w:r w:rsidRPr="00646927">
        <w:rPr>
          <w:rFonts w:ascii="굴림" w:eastAsia="굴림" w:hAnsi="굴림" w:cs="Arial" w:hint="eastAsia"/>
          <w:b/>
          <w:bCs/>
          <w:spacing w:val="-14"/>
          <w:kern w:val="0"/>
          <w:sz w:val="26"/>
          <w:szCs w:val="26"/>
        </w:rPr>
        <w:t>규정)은 이사회의 의결을 거쳐 별도로 정한다.</w:t>
      </w:r>
    </w:p>
    <w:p w14:paraId="2315A8AF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10F4FE45" w14:textId="77777777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40"/>
          <w:szCs w:val="40"/>
        </w:rPr>
        <w:t>9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장 보 칙</w:t>
      </w:r>
    </w:p>
    <w:p w14:paraId="21CB557D" w14:textId="2BCA67BF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109B6DA3" w14:textId="6538E81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제</w:t>
      </w:r>
      <w:r w:rsidR="00281124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47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조(법인</w:t>
      </w:r>
      <w:r w:rsidR="00902DC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해산)</w:t>
      </w: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35C9B5CC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①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 협회가 해산하고자 할 때에는 총회에서 민법78조(사단법인의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해산결의를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규정한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민법총칙</w:t>
      </w:r>
      <w:proofErr w:type="spell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)에 의거 재적회원 </w:t>
      </w:r>
    </w:p>
    <w:p w14:paraId="165013B3" w14:textId="01C4007C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4분의 3이상의 찬</w:t>
      </w:r>
      <w:r w:rsidRPr="00646927">
        <w:rPr>
          <w:rFonts w:ascii="굴림" w:eastAsia="굴림" w:hAnsi="굴림" w:cs="Arial" w:hint="eastAsia"/>
          <w:b/>
          <w:bCs/>
          <w:spacing w:val="-12"/>
          <w:kern w:val="0"/>
          <w:sz w:val="26"/>
          <w:szCs w:val="26"/>
        </w:rPr>
        <w:t>성으로 의결하여 해산하고, 그 해산에 관하여 </w:t>
      </w:r>
      <w:proofErr w:type="gramStart"/>
      <w:r w:rsidR="00184E6A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(  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)</w:t>
      </w:r>
      <w:proofErr w:type="gramEnd"/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proofErr w:type="spellStart"/>
      <w:r w:rsidR="00CD21BC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한국스포츠피싱선수협회</w:t>
      </w:r>
      <w:proofErr w:type="spellEnd"/>
      <w:r w:rsidRPr="00646927">
        <w:rPr>
          <w:rFonts w:ascii="굴림" w:eastAsia="굴림" w:hAnsi="굴림" w:cs="Arial"/>
          <w:b/>
          <w:bCs/>
          <w:spacing w:val="-12"/>
          <w:kern w:val="0"/>
          <w:sz w:val="26"/>
          <w:szCs w:val="26"/>
        </w:rPr>
        <w:t> </w:t>
      </w:r>
      <w:r w:rsidRPr="00646927">
        <w:rPr>
          <w:rFonts w:ascii="굴림" w:eastAsia="굴림" w:hAnsi="굴림" w:cs="Arial" w:hint="eastAsia"/>
          <w:b/>
          <w:bCs/>
          <w:spacing w:val="-12"/>
          <w:kern w:val="0"/>
          <w:sz w:val="26"/>
          <w:szCs w:val="26"/>
        </w:rPr>
        <w:t>본회에 신고하여야 한다.</w:t>
      </w:r>
    </w:p>
    <w:p w14:paraId="19108389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바탕" w:hint="eastAsia"/>
          <w:b/>
          <w:bCs/>
          <w:spacing w:val="-6"/>
          <w:kern w:val="0"/>
          <w:sz w:val="26"/>
          <w:szCs w:val="26"/>
        </w:rPr>
        <w:t>②</w:t>
      </w:r>
      <w:r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협회가 해산한 때의 잔여재산은 총회의 의결을 거쳐 협회와 유사한 목적을 가진 다른 비영리법인에게 기증 또는 총회에서 결정한다.</w:t>
      </w:r>
    </w:p>
    <w:p w14:paraId="2992D984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 </w:t>
      </w:r>
    </w:p>
    <w:p w14:paraId="27658653" w14:textId="77777777" w:rsidR="006D1E59" w:rsidRDefault="006D1E59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40"/>
          <w:szCs w:val="40"/>
        </w:rPr>
      </w:pPr>
    </w:p>
    <w:p w14:paraId="01AF6005" w14:textId="7E193079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40"/>
          <w:szCs w:val="40"/>
        </w:rPr>
        <w:t>부 칙</w:t>
      </w:r>
    </w:p>
    <w:p w14:paraId="400342BC" w14:textId="0EFADC4A" w:rsidR="00646927" w:rsidRPr="00646927" w:rsidRDefault="00646927" w:rsidP="00646927">
      <w:pPr>
        <w:widowControl/>
        <w:autoSpaceDE/>
        <w:autoSpaceDN/>
        <w:spacing w:after="0" w:line="384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</w:p>
    <w:p w14:paraId="5823F280" w14:textId="21DDC6E3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1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정관</w:t>
      </w:r>
      <w:r w:rsidR="000124D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작업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</w:p>
    <w:p w14:paraId="761AFEED" w14:textId="2FB3FBD1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 정관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작업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은 </w:t>
      </w:r>
      <w:r w:rsidR="009A39EC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임원 총회를 거쳐 </w:t>
      </w:r>
      <w:r w:rsidR="000124D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재직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인원의 2분의 1 이상 찬성 시 결정된다.</w:t>
      </w:r>
    </w:p>
    <w:p w14:paraId="04B2AF8E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56058BF6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2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경과조치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2DD7511B" w14:textId="26D05872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이 정관 시행</w:t>
      </w:r>
      <w:r w:rsidR="000124DF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당시 행한 행위는 이 정관에 의하여 행한 것으로 본다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384F528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561CBC3C" w14:textId="7C05BD36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3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정관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기명날인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 </w:t>
      </w:r>
    </w:p>
    <w:p w14:paraId="276E2B6E" w14:textId="6C4F25A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협회를 설립하기 위하여 이 정관을 작성하고 </w:t>
      </w:r>
      <w:r w:rsidR="006A5AA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2회의 임원 총회를 실시하고 최종 협의된 정관에 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재적 인원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기명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날인한다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4884E870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2DD5E37C" w14:textId="3DF8E868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4</w:t>
      </w: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조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(</w:t>
      </w:r>
      <w:r w:rsidR="001C6569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내규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)</w:t>
      </w: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10F8A93D" w14:textId="2B0CD50D" w:rsidR="001C6569" w:rsidRDefault="001C6569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내규 결정 시 참가 대의원의 2분의 1 이상 찬성 시 결정 된다.</w:t>
      </w:r>
    </w:p>
    <w:p w14:paraId="67E76FE1" w14:textId="77777777" w:rsidR="001C6569" w:rsidRDefault="001C6569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</w:p>
    <w:p w14:paraId="2E813944" w14:textId="7B9148C3" w:rsidR="001C6569" w:rsidRDefault="001C6569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제 5조(기타)</w:t>
      </w:r>
    </w:p>
    <w:p w14:paraId="0184DAE0" w14:textId="77777777" w:rsidR="00646927" w:rsidRPr="00646927" w:rsidRDefault="00646927" w:rsidP="00646927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사원총회 등 의사록의 공증은 의사록에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기명날인한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이사들이 </w:t>
      </w:r>
      <w:proofErr w:type="spellStart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>참석회원을</w:t>
      </w:r>
      <w:proofErr w:type="spellEnd"/>
      <w:r w:rsidRPr="00646927">
        <w:rPr>
          <w:rFonts w:ascii="굴림" w:eastAsia="굴림" w:hAnsi="굴림" w:cs="Arial" w:hint="eastAsia"/>
          <w:b/>
          <w:bCs/>
          <w:spacing w:val="-5"/>
          <w:kern w:val="0"/>
          <w:sz w:val="26"/>
          <w:szCs w:val="26"/>
        </w:rPr>
        <w:t xml:space="preserve"> 대신할 수 있다</w:t>
      </w:r>
      <w:r w:rsidRPr="00646927">
        <w:rPr>
          <w:rFonts w:ascii="굴림" w:eastAsia="굴림" w:hAnsi="굴림" w:cs="Arial" w:hint="eastAsia"/>
          <w:b/>
          <w:bCs/>
          <w:kern w:val="0"/>
          <w:sz w:val="26"/>
          <w:szCs w:val="26"/>
        </w:rPr>
        <w:t>.</w:t>
      </w:r>
    </w:p>
    <w:p w14:paraId="60CD7A25" w14:textId="77777777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6AA60EB0" w14:textId="6FC71D43" w:rsidR="00646927" w:rsidRPr="00646927" w:rsidRDefault="00646927" w:rsidP="00646927">
      <w:pPr>
        <w:widowControl/>
        <w:autoSpaceDE/>
        <w:autoSpaceDN/>
        <w:spacing w:after="0" w:line="442" w:lineRule="atLeast"/>
        <w:jc w:val="left"/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</w:pPr>
      <w:r w:rsidRPr="00646927">
        <w:rPr>
          <w:rFonts w:ascii="굴림" w:eastAsia="굴림" w:hAnsi="굴림" w:cs="Arial"/>
          <w:b/>
          <w:bCs/>
          <w:spacing w:val="-5"/>
          <w:kern w:val="0"/>
          <w:sz w:val="26"/>
          <w:szCs w:val="26"/>
        </w:rPr>
        <w:t> </w:t>
      </w:r>
    </w:p>
    <w:p w14:paraId="7F8E72FD" w14:textId="53CE153F" w:rsidR="00646927" w:rsidRDefault="00184E6A" w:rsidP="00D73C26">
      <w:pPr>
        <w:widowControl/>
        <w:autoSpaceDE/>
        <w:autoSpaceDN/>
        <w:spacing w:after="0" w:line="357" w:lineRule="atLeast"/>
        <w:ind w:firstLineChars="1300" w:firstLine="3239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  <w:proofErr w:type="gramStart"/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2025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년</w:t>
      </w:r>
      <w:r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 xml:space="preserve">  02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월</w:t>
      </w:r>
      <w:proofErr w:type="gramEnd"/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 </w:t>
      </w:r>
      <w:r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  <w:t>03</w:t>
      </w:r>
      <w:r w:rsidR="00646927" w:rsidRPr="00646927">
        <w:rPr>
          <w:rFonts w:ascii="굴림" w:eastAsia="굴림" w:hAnsi="굴림" w:cs="Arial" w:hint="eastAsia"/>
          <w:b/>
          <w:bCs/>
          <w:spacing w:val="-6"/>
          <w:kern w:val="0"/>
          <w:sz w:val="26"/>
          <w:szCs w:val="26"/>
        </w:rPr>
        <w:t>일</w:t>
      </w:r>
    </w:p>
    <w:p w14:paraId="66ABA475" w14:textId="43647729" w:rsidR="00D73C26" w:rsidRDefault="00D73C26" w:rsidP="00D73C26">
      <w:pPr>
        <w:widowControl/>
        <w:autoSpaceDE/>
        <w:autoSpaceDN/>
        <w:spacing w:after="0" w:line="357" w:lineRule="atLeast"/>
        <w:ind w:firstLineChars="1300" w:firstLine="3239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003C47F9" w14:textId="23A1DA66" w:rsidR="00D73C26" w:rsidRDefault="00D73C26" w:rsidP="00D73C26">
      <w:pPr>
        <w:widowControl/>
        <w:autoSpaceDE/>
        <w:autoSpaceDN/>
        <w:spacing w:after="0" w:line="357" w:lineRule="atLeast"/>
        <w:ind w:firstLineChars="1300" w:firstLine="3239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33D4A2E4" w14:textId="6FEB0A8E" w:rsidR="00D73C26" w:rsidRDefault="00D73C26" w:rsidP="005F3862">
      <w:pPr>
        <w:widowControl/>
        <w:autoSpaceDE/>
        <w:autoSpaceDN/>
        <w:spacing w:after="0" w:line="357" w:lineRule="atLeast"/>
        <w:jc w:val="left"/>
        <w:rPr>
          <w:rFonts w:ascii="굴림" w:eastAsia="굴림" w:hAnsi="굴림" w:cs="Arial"/>
          <w:b/>
          <w:bCs/>
          <w:spacing w:val="-6"/>
          <w:kern w:val="0"/>
          <w:sz w:val="26"/>
          <w:szCs w:val="26"/>
        </w:rPr>
      </w:pPr>
    </w:p>
    <w:p w14:paraId="2B787DC2" w14:textId="4F4CB2C8" w:rsidR="00D73C26" w:rsidRPr="00646927" w:rsidRDefault="00184E6A" w:rsidP="00184E6A">
      <w:pPr>
        <w:widowControl/>
        <w:autoSpaceDE/>
        <w:autoSpaceDN/>
        <w:spacing w:after="0" w:line="357" w:lineRule="atLeast"/>
        <w:ind w:firstLineChars="100" w:firstLine="206"/>
        <w:jc w:val="center"/>
        <w:rPr>
          <w:rFonts w:ascii="굴림" w:eastAsia="굴림" w:hAnsi="굴림" w:cs="Arial"/>
          <w:b/>
          <w:bCs/>
          <w:spacing w:val="-5"/>
          <w:kern w:val="0"/>
          <w:sz w:val="21"/>
          <w:szCs w:val="21"/>
        </w:rPr>
      </w:pPr>
      <w:r>
        <w:rPr>
          <w:rFonts w:ascii="굴림" w:eastAsia="굴림" w:hAnsi="굴림" w:cs="Arial"/>
          <w:b/>
          <w:bCs/>
          <w:noProof/>
          <w:spacing w:val="-5"/>
          <w:kern w:val="0"/>
          <w:sz w:val="21"/>
          <w:szCs w:val="21"/>
        </w:rPr>
        <w:drawing>
          <wp:inline distT="0" distB="0" distL="0" distR="0" wp14:anchorId="4C738AA8" wp14:editId="3F7AC997">
            <wp:extent cx="3209925" cy="629111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협회 가로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763" cy="6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6869" w14:textId="77777777" w:rsidR="007E4F07" w:rsidRDefault="007E4F07"/>
    <w:sectPr w:rsidR="007E4F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ABE"/>
    <w:multiLevelType w:val="hybridMultilevel"/>
    <w:tmpl w:val="F73446D8"/>
    <w:lvl w:ilvl="0" w:tplc="D688A678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C911B3"/>
    <w:multiLevelType w:val="hybridMultilevel"/>
    <w:tmpl w:val="0B8A3042"/>
    <w:lvl w:ilvl="0" w:tplc="82BCE43A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EE57555"/>
    <w:multiLevelType w:val="hybridMultilevel"/>
    <w:tmpl w:val="0B6C83D0"/>
    <w:lvl w:ilvl="0" w:tplc="F9D87D8C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E412DD7"/>
    <w:multiLevelType w:val="hybridMultilevel"/>
    <w:tmpl w:val="4EC06DDA"/>
    <w:lvl w:ilvl="0" w:tplc="367244C2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F116E2C"/>
    <w:multiLevelType w:val="hybridMultilevel"/>
    <w:tmpl w:val="F154EC86"/>
    <w:lvl w:ilvl="0" w:tplc="6D1AF8D6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F81333B"/>
    <w:multiLevelType w:val="hybridMultilevel"/>
    <w:tmpl w:val="A6CC8A18"/>
    <w:lvl w:ilvl="0" w:tplc="6F3833EE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48635FC"/>
    <w:multiLevelType w:val="hybridMultilevel"/>
    <w:tmpl w:val="459AB004"/>
    <w:lvl w:ilvl="0" w:tplc="612AF824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597258E"/>
    <w:multiLevelType w:val="hybridMultilevel"/>
    <w:tmpl w:val="30E4ED0A"/>
    <w:lvl w:ilvl="0" w:tplc="FEA2551A">
      <w:start w:val="4"/>
      <w:numFmt w:val="decimalEnclosedCircle"/>
      <w:lvlText w:val="%1"/>
      <w:lvlJc w:val="left"/>
      <w:pPr>
        <w:ind w:left="400" w:firstLine="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6D1503"/>
    <w:multiLevelType w:val="hybridMultilevel"/>
    <w:tmpl w:val="B5389B1C"/>
    <w:lvl w:ilvl="0" w:tplc="92D0B0D6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315938"/>
    <w:multiLevelType w:val="hybridMultilevel"/>
    <w:tmpl w:val="CA0250DC"/>
    <w:lvl w:ilvl="0" w:tplc="ADB462B2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2FB22BD"/>
    <w:multiLevelType w:val="hybridMultilevel"/>
    <w:tmpl w:val="60B8D828"/>
    <w:lvl w:ilvl="0" w:tplc="3DD68C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8707B41"/>
    <w:multiLevelType w:val="hybridMultilevel"/>
    <w:tmpl w:val="4CCC7C88"/>
    <w:lvl w:ilvl="0" w:tplc="0B145E4E">
      <w:start w:val="4"/>
      <w:numFmt w:val="decimalEnclosedCircle"/>
      <w:lvlText w:val="%1"/>
      <w:lvlJc w:val="left"/>
      <w:pPr>
        <w:ind w:left="760" w:hanging="360"/>
      </w:pPr>
      <w:rPr>
        <w:rFonts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0F974A2"/>
    <w:multiLevelType w:val="hybridMultilevel"/>
    <w:tmpl w:val="CD5A81AA"/>
    <w:lvl w:ilvl="0" w:tplc="3EB056F8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EE0953"/>
    <w:multiLevelType w:val="hybridMultilevel"/>
    <w:tmpl w:val="A3FC67A0"/>
    <w:lvl w:ilvl="0" w:tplc="FCC482FC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AD04DA9"/>
    <w:multiLevelType w:val="hybridMultilevel"/>
    <w:tmpl w:val="ED7AF96A"/>
    <w:lvl w:ilvl="0" w:tplc="5ADACB18">
      <w:start w:val="1"/>
      <w:numFmt w:val="decimalEnclosedCircle"/>
      <w:lvlText w:val="%1"/>
      <w:lvlJc w:val="left"/>
      <w:pPr>
        <w:ind w:left="760" w:hanging="360"/>
      </w:pPr>
      <w:rPr>
        <w:rFonts w:cs="바탕" w:hint="default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E030163"/>
    <w:multiLevelType w:val="hybridMultilevel"/>
    <w:tmpl w:val="798A0E8E"/>
    <w:lvl w:ilvl="0" w:tplc="A73C5014">
      <w:start w:val="1"/>
      <w:numFmt w:val="decimalEnclosedCircle"/>
      <w:lvlText w:val="%1"/>
      <w:lvlJc w:val="left"/>
      <w:pPr>
        <w:ind w:left="760" w:hanging="360"/>
      </w:pPr>
      <w:rPr>
        <w:rFonts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1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  <w:num w:numId="13">
    <w:abstractNumId w:val="13"/>
  </w:num>
  <w:num w:numId="14">
    <w:abstractNumId w:val="15"/>
  </w:num>
  <w:num w:numId="15">
    <w:abstractNumId w:val="9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27"/>
    <w:rsid w:val="000124DF"/>
    <w:rsid w:val="0003116F"/>
    <w:rsid w:val="0007048E"/>
    <w:rsid w:val="000D55BC"/>
    <w:rsid w:val="00153B48"/>
    <w:rsid w:val="00184E6A"/>
    <w:rsid w:val="001901B8"/>
    <w:rsid w:val="001C3E5B"/>
    <w:rsid w:val="001C6569"/>
    <w:rsid w:val="00223D0A"/>
    <w:rsid w:val="00281124"/>
    <w:rsid w:val="002C2444"/>
    <w:rsid w:val="00361ECA"/>
    <w:rsid w:val="00382E4D"/>
    <w:rsid w:val="003E5B20"/>
    <w:rsid w:val="00497DEE"/>
    <w:rsid w:val="004A33B4"/>
    <w:rsid w:val="004E6DDB"/>
    <w:rsid w:val="00527B72"/>
    <w:rsid w:val="005B7D01"/>
    <w:rsid w:val="005F3862"/>
    <w:rsid w:val="00646927"/>
    <w:rsid w:val="006639D9"/>
    <w:rsid w:val="00665491"/>
    <w:rsid w:val="00672A56"/>
    <w:rsid w:val="00690034"/>
    <w:rsid w:val="006A5AA7"/>
    <w:rsid w:val="006D1E59"/>
    <w:rsid w:val="00762170"/>
    <w:rsid w:val="007C4C5E"/>
    <w:rsid w:val="007E4F07"/>
    <w:rsid w:val="008466A5"/>
    <w:rsid w:val="008E0E87"/>
    <w:rsid w:val="00902DCC"/>
    <w:rsid w:val="009A39EC"/>
    <w:rsid w:val="009C024F"/>
    <w:rsid w:val="009E218B"/>
    <w:rsid w:val="009F2B28"/>
    <w:rsid w:val="009F5E19"/>
    <w:rsid w:val="009F6EB9"/>
    <w:rsid w:val="00A2560A"/>
    <w:rsid w:val="00A4222F"/>
    <w:rsid w:val="00A64A97"/>
    <w:rsid w:val="00AC7AE5"/>
    <w:rsid w:val="00B032C8"/>
    <w:rsid w:val="00B55F74"/>
    <w:rsid w:val="00B72BCA"/>
    <w:rsid w:val="00BB4489"/>
    <w:rsid w:val="00C847F6"/>
    <w:rsid w:val="00CD21BC"/>
    <w:rsid w:val="00CE4BB9"/>
    <w:rsid w:val="00D0700C"/>
    <w:rsid w:val="00D12327"/>
    <w:rsid w:val="00D2667F"/>
    <w:rsid w:val="00D455FC"/>
    <w:rsid w:val="00D57141"/>
    <w:rsid w:val="00D73C26"/>
    <w:rsid w:val="00D77F5A"/>
    <w:rsid w:val="00E4246A"/>
    <w:rsid w:val="00E6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56E9"/>
  <w15:docId w15:val="{CCEBBC1D-2E8C-4AEF-B1BF-49020A2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BC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3E5B2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E5B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73C26"/>
  </w:style>
  <w:style w:type="character" w:customStyle="1" w:styleId="Char0">
    <w:name w:val="날짜 Char"/>
    <w:basedOn w:val="a0"/>
    <w:link w:val="a5"/>
    <w:uiPriority w:val="99"/>
    <w:semiHidden/>
    <w:rsid w:val="00D7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상진 이</dc:creator>
  <cp:lastModifiedBy>joo</cp:lastModifiedBy>
  <cp:revision>46</cp:revision>
  <cp:lastPrinted>2024-08-11T00:04:00Z</cp:lastPrinted>
  <dcterms:created xsi:type="dcterms:W3CDTF">2024-01-28T23:24:00Z</dcterms:created>
  <dcterms:modified xsi:type="dcterms:W3CDTF">2025-04-10T05:16:00Z</dcterms:modified>
</cp:coreProperties>
</file>